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0A7A" w:rsidRPr="00D20848" w:rsidRDefault="00D20848">
      <w:pPr>
        <w:pStyle w:val="Heading"/>
        <w:jc w:val="center"/>
        <w:rPr>
          <w:rFonts w:ascii="Arial" w:hAnsi="Arial" w:cs="Arial"/>
          <w:sz w:val="20"/>
          <w:szCs w:val="24"/>
          <w:lang w:val="sr-Cyrl-RS"/>
        </w:rPr>
      </w:pPr>
      <w:bookmarkStart w:id="0" w:name="_GoBack"/>
      <w:bookmarkEnd w:id="0"/>
      <w:r w:rsidRPr="00D20848">
        <w:rPr>
          <w:rFonts w:ascii="Arial" w:hAnsi="Arial" w:cs="Arial"/>
          <w:sz w:val="20"/>
          <w:szCs w:val="24"/>
          <w:lang w:val="sr-Cyrl-RS"/>
        </w:rPr>
        <w:t>УГОВОР</w:t>
      </w:r>
    </w:p>
    <w:p w:rsidR="000A0A7A" w:rsidRPr="00D20848" w:rsidRDefault="00D20848">
      <w:pPr>
        <w:pStyle w:val="Heading"/>
        <w:spacing w:before="240"/>
        <w:jc w:val="center"/>
        <w:rPr>
          <w:rFonts w:ascii="Arial" w:hAnsi="Arial" w:cs="Arial"/>
          <w:sz w:val="20"/>
          <w:szCs w:val="24"/>
          <w:lang w:val="sr-Cyrl-RS"/>
        </w:rPr>
      </w:pPr>
      <w:r w:rsidRPr="00D20848">
        <w:rPr>
          <w:rFonts w:ascii="Arial" w:hAnsi="Arial" w:cs="Arial"/>
          <w:sz w:val="20"/>
          <w:szCs w:val="24"/>
          <w:lang w:val="sr-Cyrl-RS"/>
        </w:rPr>
        <w:t>о поверљивости</w:t>
      </w:r>
    </w:p>
    <w:p w:rsidR="000A0A7A" w:rsidRPr="00D20848" w:rsidRDefault="000A0A7A">
      <w:pPr>
        <w:jc w:val="center"/>
        <w:rPr>
          <w:lang w:val="sr-Cyrl-RS"/>
        </w:rPr>
      </w:pPr>
    </w:p>
    <w:p w:rsidR="000A0A7A" w:rsidRPr="00D20848" w:rsidRDefault="00D20848">
      <w:pPr>
        <w:jc w:val="both"/>
        <w:rPr>
          <w:rFonts w:ascii="Arial" w:hAnsi="Arial" w:cs="Arial"/>
          <w:sz w:val="20"/>
          <w:szCs w:val="20"/>
          <w:lang w:val="sr-Cyrl-RS"/>
        </w:rPr>
      </w:pPr>
      <w:r w:rsidRPr="00D20848">
        <w:rPr>
          <w:rFonts w:ascii="Arial" w:hAnsi="Arial" w:cs="Arial"/>
          <w:sz w:val="20"/>
          <w:szCs w:val="20"/>
          <w:lang w:val="sr-Cyrl-RS"/>
        </w:rPr>
        <w:t xml:space="preserve">Закључен између: </w:t>
      </w:r>
    </w:p>
    <w:p w:rsidR="000A0A7A" w:rsidRPr="00D20848" w:rsidRDefault="000A0A7A">
      <w:pPr>
        <w:jc w:val="both"/>
        <w:rPr>
          <w:rFonts w:ascii="Arial" w:hAnsi="Arial" w:cs="Arial"/>
          <w:sz w:val="20"/>
          <w:szCs w:val="20"/>
          <w:lang w:val="sr-Cyrl-RS"/>
        </w:rPr>
      </w:pPr>
    </w:p>
    <w:p w:rsidR="000A0A7A" w:rsidRPr="00D20848" w:rsidRDefault="00D20848">
      <w:pPr>
        <w:jc w:val="both"/>
        <w:rPr>
          <w:rFonts w:ascii="Arial" w:hAnsi="Arial" w:cs="Arial"/>
          <w:sz w:val="20"/>
          <w:szCs w:val="20"/>
          <w:lang w:val="sr-Cyrl-RS"/>
        </w:rPr>
      </w:pPr>
      <w:r w:rsidRPr="00D20848">
        <w:rPr>
          <w:rFonts w:ascii="Arial" w:hAnsi="Arial" w:cs="Arial"/>
          <w:b/>
          <w:sz w:val="20"/>
          <w:szCs w:val="20"/>
          <w:lang w:val="sr-Cyrl-RS"/>
        </w:rPr>
        <w:t>1.</w:t>
      </w:r>
      <w:r w:rsidRPr="00D20848">
        <w:rPr>
          <w:rFonts w:ascii="Arial" w:hAnsi="Arial" w:cs="Arial"/>
          <w:sz w:val="20"/>
          <w:szCs w:val="20"/>
          <w:lang w:val="sr-Cyrl-RS"/>
        </w:rPr>
        <w:t xml:space="preserve">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 xml:space="preserve">Друштво са ограниченом одговорношћу Нови Сад, Пут шајкашког одреда бр. 9, Нови Сад, матични број: 20801786, ПИБ: 107435822 (у даљем тексту „НАФТАГАС-Нафтни сервиси“ д.о.о.  Нови Сад), кога заступа </w:t>
      </w:r>
      <w:permStart w:id="1537696529" w:edGrp="everyone"/>
      <w:r w:rsidRPr="00D20848">
        <w:rPr>
          <w:rFonts w:ascii="Arial" w:hAnsi="Arial" w:cs="Arial"/>
          <w:sz w:val="20"/>
          <w:szCs w:val="20"/>
          <w:lang w:val="sr-Cyrl-RS"/>
        </w:rPr>
        <w:t>_______________</w:t>
      </w:r>
      <w:permEnd w:id="1537696529"/>
      <w:r w:rsidRPr="00D20848">
        <w:rPr>
          <w:rFonts w:ascii="Arial" w:hAnsi="Arial" w:cs="Arial"/>
          <w:sz w:val="20"/>
          <w:szCs w:val="20"/>
          <w:lang w:val="sr-Cyrl-RS"/>
        </w:rPr>
        <w:t>,</w:t>
      </w:r>
    </w:p>
    <w:p w:rsidR="000A0A7A" w:rsidRPr="00D20848" w:rsidRDefault="000A0A7A">
      <w:pPr>
        <w:jc w:val="both"/>
        <w:rPr>
          <w:rFonts w:ascii="Arial" w:hAnsi="Arial" w:cs="Arial"/>
          <w:sz w:val="20"/>
          <w:szCs w:val="20"/>
          <w:lang w:val="sr-Cyrl-RS"/>
        </w:rPr>
      </w:pPr>
    </w:p>
    <w:p w:rsidR="000A0A7A" w:rsidRPr="00D20848" w:rsidRDefault="00D20848">
      <w:pPr>
        <w:jc w:val="both"/>
        <w:rPr>
          <w:rFonts w:ascii="Arial" w:hAnsi="Arial" w:cs="Arial"/>
          <w:sz w:val="20"/>
          <w:szCs w:val="20"/>
          <w:lang w:val="sr-Cyrl-RS"/>
        </w:rPr>
      </w:pPr>
      <w:r w:rsidRPr="00D20848">
        <w:rPr>
          <w:rFonts w:ascii="Arial" w:hAnsi="Arial" w:cs="Arial"/>
          <w:sz w:val="20"/>
          <w:szCs w:val="20"/>
          <w:lang w:val="sr-Cyrl-RS"/>
        </w:rPr>
        <w:t>и</w:t>
      </w:r>
    </w:p>
    <w:p w:rsidR="000A0A7A" w:rsidRPr="00D20848" w:rsidRDefault="000A0A7A">
      <w:pPr>
        <w:jc w:val="both"/>
        <w:rPr>
          <w:rFonts w:ascii="Arial" w:hAnsi="Arial" w:cs="Arial"/>
          <w:sz w:val="20"/>
          <w:szCs w:val="20"/>
          <w:lang w:val="sr-Cyrl-RS"/>
        </w:rPr>
      </w:pPr>
    </w:p>
    <w:p w:rsidR="000A0A7A" w:rsidRPr="00D20848" w:rsidRDefault="00D20848">
      <w:pPr>
        <w:jc w:val="both"/>
        <w:rPr>
          <w:rFonts w:ascii="Arial" w:hAnsi="Arial" w:cs="Arial"/>
          <w:sz w:val="20"/>
          <w:szCs w:val="20"/>
          <w:lang w:val="sr-Cyrl-RS"/>
        </w:rPr>
      </w:pPr>
      <w:r w:rsidRPr="00D20848">
        <w:rPr>
          <w:rFonts w:ascii="Arial" w:hAnsi="Arial" w:cs="Arial"/>
          <w:b/>
          <w:sz w:val="20"/>
          <w:szCs w:val="20"/>
          <w:lang w:val="sr-Cyrl-RS"/>
        </w:rPr>
        <w:t xml:space="preserve">2. </w:t>
      </w:r>
      <w:permStart w:id="1872778041" w:edGrp="everyone"/>
      <w:r w:rsidRPr="00D20848">
        <w:rPr>
          <w:rFonts w:ascii="Arial" w:hAnsi="Arial" w:cs="Arial"/>
          <w:sz w:val="20"/>
          <w:szCs w:val="20"/>
          <w:lang w:val="sr-Cyrl-RS"/>
        </w:rPr>
        <w:t>__________________</w:t>
      </w:r>
      <w:permEnd w:id="1872778041"/>
      <w:r w:rsidRPr="00D20848">
        <w:rPr>
          <w:rFonts w:ascii="Arial" w:hAnsi="Arial" w:cs="Arial"/>
          <w:sz w:val="20"/>
          <w:szCs w:val="20"/>
          <w:lang w:val="sr-Cyrl-RS"/>
        </w:rPr>
        <w:t xml:space="preserve"> са седиштем у </w:t>
      </w:r>
      <w:permStart w:id="2097226927" w:edGrp="everyone"/>
      <w:r w:rsidRPr="00D20848">
        <w:rPr>
          <w:rFonts w:ascii="Arial" w:hAnsi="Arial" w:cs="Arial"/>
          <w:sz w:val="20"/>
          <w:szCs w:val="20"/>
          <w:lang w:val="sr-Cyrl-RS"/>
        </w:rPr>
        <w:t>______________</w:t>
      </w:r>
      <w:permEnd w:id="2097226927"/>
      <w:r w:rsidRPr="00D20848">
        <w:rPr>
          <w:rFonts w:ascii="Arial" w:hAnsi="Arial" w:cs="Arial"/>
          <w:sz w:val="20"/>
          <w:szCs w:val="20"/>
          <w:lang w:val="sr-Cyrl-RS"/>
        </w:rPr>
        <w:t xml:space="preserve">, ул. </w:t>
      </w:r>
      <w:permStart w:id="954159584" w:edGrp="everyone"/>
      <w:r w:rsidRPr="00D20848">
        <w:rPr>
          <w:rFonts w:ascii="Arial" w:hAnsi="Arial" w:cs="Arial"/>
          <w:sz w:val="20"/>
          <w:szCs w:val="20"/>
          <w:lang w:val="sr-Cyrl-RS"/>
        </w:rPr>
        <w:t>_______________</w:t>
      </w:r>
      <w:permEnd w:id="954159584"/>
      <w:r w:rsidRPr="00D20848">
        <w:rPr>
          <w:rFonts w:ascii="Arial" w:hAnsi="Arial" w:cs="Arial"/>
          <w:sz w:val="20"/>
          <w:szCs w:val="20"/>
          <w:lang w:val="sr-Cyrl-RS"/>
        </w:rPr>
        <w:t xml:space="preserve">, матични број: </w:t>
      </w:r>
      <w:permStart w:id="451809447" w:edGrp="everyone"/>
      <w:r w:rsidRPr="00D20848">
        <w:rPr>
          <w:rFonts w:ascii="Arial" w:hAnsi="Arial" w:cs="Arial"/>
          <w:sz w:val="20"/>
          <w:szCs w:val="20"/>
          <w:lang w:val="sr-Cyrl-RS"/>
        </w:rPr>
        <w:t>_______________</w:t>
      </w:r>
      <w:permEnd w:id="451809447"/>
      <w:r w:rsidRPr="00D20848">
        <w:rPr>
          <w:rFonts w:ascii="Arial" w:hAnsi="Arial" w:cs="Arial"/>
          <w:sz w:val="20"/>
          <w:szCs w:val="20"/>
          <w:lang w:val="sr-Cyrl-RS"/>
        </w:rPr>
        <w:t>, ПИБ:</w:t>
      </w:r>
      <w:r w:rsidRPr="00D20848">
        <w:rPr>
          <w:rFonts w:ascii="Arial" w:hAnsi="Arial" w:cs="Arial"/>
          <w:sz w:val="20"/>
          <w:szCs w:val="20"/>
          <w:lang w:val="sr-Latn-RS"/>
        </w:rPr>
        <w:t xml:space="preserve"> </w:t>
      </w:r>
      <w:permStart w:id="1443847826" w:edGrp="everyone"/>
      <w:r w:rsidRPr="00D20848">
        <w:rPr>
          <w:rFonts w:ascii="Arial" w:hAnsi="Arial" w:cs="Arial"/>
          <w:sz w:val="20"/>
          <w:szCs w:val="20"/>
          <w:lang w:val="sr-Cyrl-RS"/>
        </w:rPr>
        <w:t>___________</w:t>
      </w:r>
      <w:permEnd w:id="1443847826"/>
      <w:r w:rsidRPr="00D20848">
        <w:rPr>
          <w:rFonts w:ascii="Arial" w:hAnsi="Arial" w:cs="Arial"/>
          <w:sz w:val="20"/>
          <w:szCs w:val="20"/>
          <w:lang w:val="sr-Cyrl-RS"/>
        </w:rPr>
        <w:t xml:space="preserve"> (у даљем тексту: Комитент), кога заступа </w:t>
      </w:r>
      <w:permStart w:id="1524125456" w:edGrp="everyone"/>
      <w:r w:rsidRPr="00D20848">
        <w:rPr>
          <w:rFonts w:ascii="Arial" w:hAnsi="Arial" w:cs="Arial"/>
          <w:sz w:val="20"/>
          <w:szCs w:val="20"/>
          <w:lang w:val="sr-Cyrl-RS"/>
        </w:rPr>
        <w:t>_______________</w:t>
      </w:r>
      <w:permEnd w:id="1524125456"/>
      <w:r w:rsidRPr="00D20848">
        <w:rPr>
          <w:rFonts w:ascii="Arial" w:hAnsi="Arial" w:cs="Arial"/>
          <w:sz w:val="20"/>
          <w:szCs w:val="20"/>
          <w:lang w:val="sr-Cyrl-RS"/>
        </w:rPr>
        <w:t>.</w:t>
      </w:r>
    </w:p>
    <w:p w:rsidR="000A0A7A" w:rsidRPr="00D20848" w:rsidRDefault="000A0A7A">
      <w:pPr>
        <w:jc w:val="both"/>
        <w:rPr>
          <w:rFonts w:ascii="Arial" w:hAnsi="Arial" w:cs="Arial"/>
          <w:sz w:val="20"/>
          <w:szCs w:val="20"/>
          <w:lang w:val="sr-Cyrl-RS"/>
        </w:rPr>
      </w:pPr>
    </w:p>
    <w:p w:rsidR="000A0A7A" w:rsidRPr="00D20848" w:rsidRDefault="00D20848">
      <w:pPr>
        <w:spacing w:before="80" w:after="80"/>
        <w:jc w:val="both"/>
        <w:rPr>
          <w:rFonts w:ascii="Arial" w:hAnsi="Arial"/>
          <w:sz w:val="20"/>
          <w:lang w:val="sr-Latn-RS"/>
        </w:rPr>
      </w:pPr>
      <w:r w:rsidRPr="00D20848">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20848">
        <w:rPr>
          <w:rFonts w:ascii="Arial" w:hAnsi="Arial" w:cs="Arial"/>
          <w:sz w:val="20"/>
          <w:szCs w:val="20"/>
          <w:lang w:val="sr-Latn-ME"/>
        </w:rPr>
        <w:t xml:space="preserve"> </w:t>
      </w:r>
      <w:r w:rsidRPr="00D20848">
        <w:rPr>
          <w:rFonts w:ascii="Arial" w:hAnsi="Arial" w:cs="Arial"/>
          <w:sz w:val="20"/>
          <w:szCs w:val="20"/>
          <w:lang w:val="sr-Cyrl-RS"/>
        </w:rPr>
        <w:t>у смислу овог Уговора:</w:t>
      </w:r>
    </w:p>
    <w:p w:rsidR="000A0A7A" w:rsidRPr="00D20848" w:rsidRDefault="000A0A7A">
      <w:pPr>
        <w:pStyle w:val="normal1"/>
        <w:spacing w:beforeAutospacing="0" w:afterAutospacing="0" w:line="288" w:lineRule="auto"/>
        <w:jc w:val="center"/>
        <w:rPr>
          <w:rFonts w:ascii="Arial" w:hAnsi="Arial" w:cs="Arial"/>
          <w:b/>
          <w:sz w:val="20"/>
          <w:szCs w:val="20"/>
          <w:lang w:val="sr-Latn-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w:t>
      </w:r>
    </w:p>
    <w:p w:rsidR="000A0A7A" w:rsidRPr="00D20848" w:rsidRDefault="00D20848">
      <w:pPr>
        <w:spacing w:before="100" w:after="80"/>
        <w:jc w:val="both"/>
        <w:rPr>
          <w:rFonts w:ascii="Arial" w:hAnsi="Arial"/>
          <w:sz w:val="20"/>
          <w:lang w:val="sr-Latn-RS"/>
        </w:rPr>
      </w:pPr>
      <w:r w:rsidRPr="00D20848">
        <w:rPr>
          <w:rFonts w:ascii="Arial" w:hAnsi="Arial"/>
          <w:sz w:val="20"/>
          <w:lang w:val="sr-Cyrl-RS"/>
        </w:rPr>
        <w:t xml:space="preserve">Стране су сагласне да </w:t>
      </w:r>
      <w:r w:rsidRPr="00D20848">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20848">
        <w:rPr>
          <w:rFonts w:ascii="Arial" w:hAnsi="Arial"/>
          <w:sz w:val="20"/>
          <w:lang w:val="sr-Cyrl-RS"/>
        </w:rPr>
        <w:t xml:space="preserve">(у даљем тексту: </w:t>
      </w:r>
      <w:r w:rsidRPr="00D20848">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0A0A7A" w:rsidRPr="00D20848" w:rsidRDefault="000A0A7A">
      <w:pPr>
        <w:spacing w:before="100" w:after="100"/>
        <w:jc w:val="both"/>
        <w:rPr>
          <w:rFonts w:ascii="Arial" w:hAnsi="Arial" w:cs="Arial"/>
          <w:sz w:val="20"/>
          <w:szCs w:val="20"/>
          <w:lang w:val="sr-Latn-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2</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Термини и изрази који се користе у овом Уговору имају следеће значење: </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 xml:space="preserve">Поверљивост података – </w:t>
      </w:r>
      <w:r w:rsidRPr="00D20848">
        <w:rPr>
          <w:rFonts w:ascii="Arial" w:hAnsi="Arial" w:cs="Arial"/>
          <w:sz w:val="20"/>
          <w:szCs w:val="20"/>
          <w:lang w:val="sr-Cyrl-RS"/>
        </w:rPr>
        <w:t>својство које значи да податак није доступан неовлашћеним лицима.</w:t>
      </w:r>
    </w:p>
    <w:p w:rsidR="000A0A7A" w:rsidRPr="00D20848" w:rsidRDefault="00D20848">
      <w:pPr>
        <w:spacing w:before="100" w:after="80"/>
        <w:jc w:val="both"/>
        <w:rPr>
          <w:rFonts w:ascii="Arial" w:hAnsi="Arial" w:cs="Arial"/>
          <w:b/>
          <w:sz w:val="20"/>
          <w:szCs w:val="20"/>
          <w:lang w:val="sr-Cyrl-RS"/>
        </w:rPr>
      </w:pPr>
      <w:r w:rsidRPr="00D20848">
        <w:rPr>
          <w:rFonts w:ascii="Arial" w:hAnsi="Arial" w:cs="Arial"/>
          <w:b/>
          <w:sz w:val="20"/>
          <w:szCs w:val="20"/>
          <w:lang w:val="sr-Cyrl-RS"/>
        </w:rPr>
        <w:t xml:space="preserve">Подаци поверљиве природе – </w:t>
      </w:r>
      <w:r w:rsidRPr="00D20848">
        <w:rPr>
          <w:rFonts w:ascii="Arial" w:hAnsi="Arial" w:cs="Arial"/>
          <w:sz w:val="20"/>
          <w:szCs w:val="20"/>
          <w:lang w:val="sr-Cyrl-RS"/>
        </w:rPr>
        <w:t>Пословна тајна и Пословни заштићени подаци.</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 xml:space="preserve">Пословна тајна </w:t>
      </w:r>
      <w:r w:rsidRPr="00D20848">
        <w:rPr>
          <w:rFonts w:ascii="Arial" w:hAnsi="Arial" w:cs="Arial"/>
          <w:sz w:val="20"/>
          <w:szCs w:val="20"/>
          <w:lang w:val="sr-Cyrl-RS"/>
        </w:rPr>
        <w:t>– представља податке који испуњавају следеће услове:</w:t>
      </w:r>
    </w:p>
    <w:p w:rsidR="000A0A7A" w:rsidRPr="00D20848" w:rsidRDefault="00D20848">
      <w:pPr>
        <w:pStyle w:val="Pasussalistom"/>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0A0A7A" w:rsidRPr="00D20848" w:rsidRDefault="00D20848">
      <w:pPr>
        <w:pStyle w:val="Pasussalistom"/>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имају комерцијалну вредност јер представљају пословну тајну,</w:t>
      </w:r>
    </w:p>
    <w:p w:rsidR="000A0A7A" w:rsidRPr="00D20848" w:rsidRDefault="00D20848">
      <w:pPr>
        <w:pStyle w:val="Pasussalistom"/>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0A0A7A" w:rsidRPr="00D20848" w:rsidRDefault="00D20848">
      <w:pPr>
        <w:keepNext/>
        <w:spacing w:after="120"/>
        <w:jc w:val="both"/>
        <w:rPr>
          <w:rFonts w:ascii="Arial" w:hAnsi="Arial" w:cs="Arial"/>
          <w:sz w:val="20"/>
          <w:szCs w:val="20"/>
          <w:lang w:val="sr-Cyrl-RS"/>
        </w:rPr>
      </w:pPr>
      <w:r w:rsidRPr="00D20848">
        <w:rPr>
          <w:rFonts w:ascii="Arial" w:hAnsi="Arial" w:cs="Arial"/>
          <w:sz w:val="20"/>
          <w:szCs w:val="20"/>
          <w:lang w:val="sr-Cyrl-RS"/>
        </w:rPr>
        <w:t>Пословном тајном сматрају се и:</w:t>
      </w:r>
    </w:p>
    <w:p w:rsidR="000A0A7A" w:rsidRPr="00D20848" w:rsidRDefault="00D20848">
      <w:pPr>
        <w:pStyle w:val="Pasussalistom"/>
        <w:keepNext/>
        <w:numPr>
          <w:ilvl w:val="0"/>
          <w:numId w:val="6"/>
        </w:numPr>
        <w:spacing w:after="120"/>
        <w:contextualSpacing w:val="0"/>
        <w:jc w:val="both"/>
        <w:rPr>
          <w:rFonts w:ascii="Arial" w:hAnsi="Arial" w:cs="Arial"/>
          <w:sz w:val="20"/>
          <w:szCs w:val="20"/>
          <w:lang w:val="sr-Cyrl-RS"/>
        </w:rPr>
      </w:pPr>
      <w:r w:rsidRPr="00D20848">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0A0A7A" w:rsidRPr="00D20848" w:rsidRDefault="00D20848">
      <w:pPr>
        <w:pStyle w:val="Pasussalistom"/>
        <w:numPr>
          <w:ilvl w:val="0"/>
          <w:numId w:val="6"/>
        </w:numPr>
        <w:rPr>
          <w:lang w:val="sr-Cyrl-RS"/>
        </w:rPr>
      </w:pPr>
      <w:r w:rsidRPr="00D20848">
        <w:rPr>
          <w:rFonts w:ascii="Arial" w:hAnsi="Arial" w:cs="Arial"/>
          <w:sz w:val="20"/>
          <w:szCs w:val="20"/>
          <w:lang w:val="sr-Cyrl-RS"/>
        </w:rPr>
        <w:t>креденцијали (корисничко име и лозинка) за приступ ИКТ систему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Друштво са ограниченом одговорношћу Нови Сад.</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Пословни заштићени подаци</w:t>
      </w:r>
      <w:r w:rsidRPr="00D20848">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lastRenderedPageBreak/>
        <w:t xml:space="preserve">Носачи података </w:t>
      </w:r>
      <w:r w:rsidRPr="00D20848">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0A0A7A" w:rsidRPr="00D20848" w:rsidRDefault="00D20848">
      <w:pPr>
        <w:pStyle w:val="Normal10"/>
        <w:spacing w:before="100" w:after="80" w:line="240" w:lineRule="auto"/>
        <w:ind w:firstLine="0"/>
        <w:jc w:val="both"/>
        <w:rPr>
          <w:rFonts w:eastAsia="Calibri" w:cs="Arial"/>
          <w:sz w:val="20"/>
          <w:lang w:val="sr-Cyrl-RS"/>
        </w:rPr>
      </w:pPr>
      <w:r w:rsidRPr="00D20848">
        <w:rPr>
          <w:rFonts w:eastAsia="Calibri" w:cs="Arial"/>
          <w:b/>
          <w:sz w:val="20"/>
          <w:lang w:val="sr-Cyrl-RS"/>
        </w:rPr>
        <w:t xml:space="preserve">Ознаке поверљивости </w:t>
      </w:r>
      <w:r w:rsidRPr="00D20848">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Давалац</w:t>
      </w:r>
      <w:r w:rsidRPr="00D20848">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Прималац</w:t>
      </w:r>
      <w:r w:rsidRPr="00D20848">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Повезано лице</w:t>
      </w:r>
      <w:r w:rsidRPr="00D20848">
        <w:rPr>
          <w:rFonts w:ascii="Arial" w:hAnsi="Arial" w:cs="Arial"/>
          <w:sz w:val="20"/>
          <w:szCs w:val="20"/>
          <w:lang w:val="sr-Cyrl-RS"/>
        </w:rPr>
        <w:t xml:space="preserve"> –</w:t>
      </w:r>
      <w:r w:rsidRPr="00D20848">
        <w:rPr>
          <w:rFonts w:ascii="Arial" w:hAnsi="Arial" w:cs="Arial"/>
          <w:sz w:val="20"/>
          <w:szCs w:val="20"/>
          <w:lang w:val="sr-Latn-RS"/>
        </w:rPr>
        <w:t xml:space="preserve"> </w:t>
      </w:r>
      <w:r w:rsidRPr="00D20848">
        <w:rPr>
          <w:rFonts w:ascii="Arial" w:hAnsi="Arial" w:cs="Arial"/>
          <w:sz w:val="20"/>
          <w:szCs w:val="20"/>
          <w:lang w:val="sr-Cyrl-RS"/>
        </w:rPr>
        <w:t>Под повезаним лицем сматра се:</w:t>
      </w:r>
    </w:p>
    <w:p w:rsidR="000A0A7A" w:rsidRPr="00D20848" w:rsidRDefault="00D20848">
      <w:pPr>
        <w:pStyle w:val="Normal2"/>
        <w:spacing w:before="0" w:beforeAutospacing="0" w:after="150" w:afterAutospacing="0"/>
        <w:ind w:left="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0A0A7A" w:rsidRPr="00D20848" w:rsidRDefault="00D20848">
      <w:pPr>
        <w:pStyle w:val="Normal2"/>
        <w:spacing w:before="0" w:beforeAutospacing="0" w:after="150" w:afterAutospacing="0"/>
        <w:ind w:firstLine="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0A0A7A" w:rsidRPr="00D20848" w:rsidRDefault="00D20848">
      <w:pPr>
        <w:ind w:firstLine="708"/>
        <w:jc w:val="both"/>
        <w:rPr>
          <w:rFonts w:ascii="Arial" w:hAnsi="Arial" w:cs="Arial"/>
          <w:sz w:val="20"/>
          <w:szCs w:val="20"/>
          <w:lang w:val="sr-Cyrl-RS"/>
        </w:rPr>
      </w:pPr>
      <w:r w:rsidRPr="00D20848">
        <w:rPr>
          <w:rFonts w:ascii="Arial" w:hAnsi="Arial" w:cs="Arial"/>
          <w:sz w:val="20"/>
          <w:szCs w:val="20"/>
          <w:lang w:val="sr-Cyrl-RS"/>
        </w:rPr>
        <w:t>- правно лице које је заједно са једном од Страна под контролом трећег лица;</w:t>
      </w:r>
    </w:p>
    <w:p w:rsidR="000A0A7A" w:rsidRPr="00D20848" w:rsidRDefault="000A0A7A">
      <w:pPr>
        <w:ind w:firstLine="708"/>
        <w:jc w:val="both"/>
        <w:rPr>
          <w:rFonts w:ascii="Arial" w:hAnsi="Arial" w:cs="Arial"/>
          <w:sz w:val="20"/>
          <w:szCs w:val="20"/>
          <w:lang w:val="sr-Cyrl-RS"/>
        </w:rPr>
      </w:pPr>
    </w:p>
    <w:p w:rsidR="000A0A7A" w:rsidRPr="00D20848" w:rsidRDefault="00D20848">
      <w:pPr>
        <w:pStyle w:val="Normal2"/>
        <w:spacing w:before="0" w:beforeAutospacing="0" w:after="150" w:afterAutospacing="0"/>
        <w:ind w:left="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0A0A7A" w:rsidRPr="00D20848" w:rsidRDefault="00D20848">
      <w:pPr>
        <w:pStyle w:val="Normal2"/>
        <w:spacing w:before="0" w:beforeAutospacing="0" w:after="150" w:afterAutospacing="0"/>
        <w:ind w:firstLine="708"/>
        <w:jc w:val="both"/>
        <w:rPr>
          <w:rFonts w:ascii="Arial" w:eastAsia="Calibri" w:hAnsi="Arial" w:cs="Arial"/>
          <w:sz w:val="20"/>
          <w:szCs w:val="20"/>
          <w:lang w:val="sr-Cyrl-RS" w:eastAsia="ru-RU"/>
        </w:rPr>
      </w:pPr>
      <w:r w:rsidRPr="00D20848">
        <w:rPr>
          <w:rFonts w:ascii="Arial" w:eastAsia="Calibri" w:hAnsi="Arial" w:cs="Arial"/>
          <w:sz w:val="20"/>
          <w:szCs w:val="20"/>
          <w:lang w:val="sr-Cyrl-RS" w:eastAsia="ru-RU"/>
        </w:rPr>
        <w:t>- лице које је контролни члан једне од Страна;</w:t>
      </w:r>
    </w:p>
    <w:p w:rsidR="000A0A7A" w:rsidRPr="00D20848" w:rsidRDefault="00D20848">
      <w:pPr>
        <w:ind w:firstLine="708"/>
        <w:jc w:val="both"/>
        <w:rPr>
          <w:rFonts w:ascii="Arial" w:hAnsi="Arial" w:cs="Arial"/>
          <w:sz w:val="20"/>
          <w:szCs w:val="20"/>
          <w:lang w:val="sr-Cyrl-RS"/>
        </w:rPr>
      </w:pPr>
      <w:r w:rsidRPr="00D20848">
        <w:rPr>
          <w:rFonts w:ascii="Arial" w:hAnsi="Arial" w:cs="Arial"/>
          <w:sz w:val="20"/>
          <w:szCs w:val="20"/>
          <w:lang w:val="sr-Cyrl-RS"/>
        </w:rPr>
        <w:t>- лице које је директор, односно члан органа управљања или надзора једне од Страна.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Овлашћена лица</w:t>
      </w:r>
      <w:r w:rsidRPr="00D20848">
        <w:rPr>
          <w:rFonts w:ascii="Arial" w:hAnsi="Arial" w:cs="Arial"/>
          <w:sz w:val="20"/>
          <w:szCs w:val="20"/>
          <w:lang w:val="sr-Cyrl-RS"/>
        </w:rPr>
        <w:t xml:space="preserve"> – под овлашћеним лицима сматрају се следећа лица: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 </w:t>
      </w:r>
      <w:r w:rsidRPr="00D20848">
        <w:rPr>
          <w:rFonts w:ascii="Arial" w:hAnsi="Arial" w:cs="Arial"/>
          <w:sz w:val="20"/>
          <w:szCs w:val="20"/>
          <w:lang w:val="sr-Cyrl-RS"/>
        </w:rPr>
        <w:tab/>
        <w:t>- запослени, радно ангажована лица, службеници и директори Страна;</w:t>
      </w:r>
    </w:p>
    <w:p w:rsidR="000A0A7A" w:rsidRPr="00D20848" w:rsidRDefault="00D20848">
      <w:pPr>
        <w:spacing w:before="100" w:after="80"/>
        <w:ind w:firstLine="708"/>
        <w:jc w:val="both"/>
        <w:rPr>
          <w:rFonts w:ascii="Arial" w:hAnsi="Arial" w:cs="Arial"/>
          <w:sz w:val="20"/>
          <w:szCs w:val="20"/>
          <w:lang w:val="sr-Cyrl-RS"/>
        </w:rPr>
      </w:pPr>
      <w:r w:rsidRPr="00D20848">
        <w:rPr>
          <w:rFonts w:ascii="Arial" w:hAnsi="Arial" w:cs="Arial"/>
          <w:sz w:val="20"/>
          <w:szCs w:val="20"/>
          <w:lang w:val="sr-Cyrl-RS"/>
        </w:rPr>
        <w:t>-  запослени, радно ангажована лица, службеници и директори Повезаног лица;</w:t>
      </w:r>
    </w:p>
    <w:p w:rsidR="000A0A7A" w:rsidRPr="00D20848" w:rsidRDefault="00D20848">
      <w:pPr>
        <w:spacing w:before="100" w:after="80"/>
        <w:ind w:left="708"/>
        <w:jc w:val="both"/>
        <w:rPr>
          <w:rFonts w:ascii="Arial" w:hAnsi="Arial" w:cs="Arial"/>
          <w:sz w:val="20"/>
          <w:szCs w:val="20"/>
          <w:lang w:val="sr-Cyrl-RS"/>
        </w:rPr>
      </w:pPr>
      <w:r w:rsidRPr="00D20848">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0A0A7A" w:rsidRPr="00D20848" w:rsidRDefault="00D20848">
      <w:pPr>
        <w:spacing w:before="100" w:after="80"/>
        <w:ind w:left="708"/>
        <w:jc w:val="both"/>
        <w:rPr>
          <w:rFonts w:ascii="Arial" w:hAnsi="Arial" w:cs="Arial"/>
          <w:sz w:val="20"/>
          <w:szCs w:val="20"/>
          <w:lang w:val="sr-Cyrl-RS"/>
        </w:rPr>
      </w:pPr>
      <w:r w:rsidRPr="00D20848">
        <w:rPr>
          <w:rFonts w:ascii="Arial" w:hAnsi="Arial" w:cs="Arial"/>
          <w:sz w:val="20"/>
          <w:szCs w:val="20"/>
          <w:lang w:val="sr-Cyrl-RS"/>
        </w:rPr>
        <w:t>- овлашћена лица банака или других финансијских институција.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b/>
          <w:sz w:val="20"/>
          <w:szCs w:val="20"/>
          <w:lang w:val="sr-Cyrl-RS"/>
        </w:rPr>
        <w:t>Податак о личности</w:t>
      </w:r>
      <w:r w:rsidRPr="00D20848">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3</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0A0A7A" w:rsidRPr="00D20848" w:rsidRDefault="00D20848">
      <w:pPr>
        <w:tabs>
          <w:tab w:val="left" w:pos="360"/>
        </w:tabs>
        <w:spacing w:before="100" w:after="100"/>
        <w:jc w:val="both"/>
        <w:rPr>
          <w:rFonts w:ascii="Arial" w:hAnsi="Arial" w:cs="Arial"/>
          <w:sz w:val="20"/>
          <w:szCs w:val="20"/>
          <w:lang w:val="sr-Cyrl-RS"/>
        </w:rPr>
      </w:pPr>
      <w:r w:rsidRPr="00D20848">
        <w:rPr>
          <w:rFonts w:ascii="Arial" w:hAnsi="Arial" w:cs="Arial"/>
          <w:sz w:val="20"/>
          <w:szCs w:val="20"/>
          <w:lang w:val="sr-Cyrl-RS"/>
        </w:rPr>
        <w:t xml:space="preserve"> </w:t>
      </w: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4</w:t>
      </w:r>
    </w:p>
    <w:p w:rsidR="000A0A7A" w:rsidRPr="00D20848" w:rsidRDefault="00D20848">
      <w:pPr>
        <w:keepNext/>
        <w:spacing w:after="120"/>
        <w:jc w:val="both"/>
        <w:rPr>
          <w:rFonts w:ascii="Arial" w:hAnsi="Arial" w:cs="Arial"/>
          <w:sz w:val="20"/>
          <w:szCs w:val="20"/>
          <w:lang w:val="sr-Cyrl-RS"/>
        </w:rPr>
      </w:pPr>
      <w:r w:rsidRPr="00D20848">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а)</w:t>
      </w:r>
      <w:r w:rsidRPr="00D20848">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lastRenderedPageBreak/>
        <w:t>б)</w:t>
      </w:r>
      <w:r w:rsidRPr="00D20848">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20848">
        <w:rPr>
          <w:rFonts w:ascii="Arial" w:hAnsi="Arial" w:cs="Arial"/>
          <w:sz w:val="20"/>
          <w:szCs w:val="20"/>
          <w:lang w:val="sr-Latn-RS"/>
        </w:rPr>
        <w:t xml:space="preserve"> података</w:t>
      </w:r>
      <w:r w:rsidRPr="00D20848">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0A0A7A" w:rsidRPr="00D20848" w:rsidRDefault="00D20848">
      <w:pPr>
        <w:tabs>
          <w:tab w:val="left" w:pos="426"/>
        </w:tabs>
        <w:spacing w:before="100" w:after="80"/>
        <w:ind w:left="426" w:right="69" w:hanging="426"/>
        <w:jc w:val="both"/>
        <w:rPr>
          <w:rFonts w:ascii="Arial" w:hAnsi="Arial"/>
          <w:sz w:val="20"/>
          <w:lang w:val="sr-Cyrl-RS"/>
        </w:rPr>
      </w:pPr>
      <w:r w:rsidRPr="00D20848">
        <w:rPr>
          <w:rFonts w:ascii="Arial" w:hAnsi="Arial" w:cs="Arial"/>
          <w:sz w:val="20"/>
          <w:szCs w:val="20"/>
          <w:lang w:val="sr-Cyrl-RS"/>
        </w:rPr>
        <w:t>в)</w:t>
      </w:r>
      <w:r w:rsidRPr="00D20848">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0A0A7A" w:rsidRPr="00D20848" w:rsidRDefault="00D20848">
      <w:pPr>
        <w:tabs>
          <w:tab w:val="left" w:pos="360"/>
        </w:tabs>
        <w:spacing w:before="120" w:after="120"/>
        <w:ind w:right="69"/>
        <w:jc w:val="both"/>
        <w:rPr>
          <w:rFonts w:ascii="Arial" w:hAnsi="Arial" w:cs="Arial"/>
          <w:sz w:val="20"/>
          <w:szCs w:val="20"/>
          <w:lang w:val="sr-Cyrl-RS"/>
        </w:rPr>
      </w:pPr>
      <w:r w:rsidRPr="00D20848">
        <w:rPr>
          <w:rFonts w:ascii="Arial" w:hAnsi="Arial" w:cs="Arial"/>
          <w:sz w:val="20"/>
          <w:szCs w:val="20"/>
          <w:lang w:val="sr-Cyrl-RS"/>
        </w:rPr>
        <w:t xml:space="preserve">Прималац нема никакве обавезе у погледу Података поверљиве природе:  </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а)</w:t>
      </w:r>
      <w:r w:rsidRPr="00D20848">
        <w:rPr>
          <w:rFonts w:ascii="Arial" w:hAnsi="Arial" w:cs="Arial"/>
          <w:sz w:val="20"/>
          <w:szCs w:val="20"/>
          <w:lang w:val="sr-Cyrl-RS"/>
        </w:rPr>
        <w:tab/>
        <w:t>који су у тренутку њиховог откривања од стране Даваоца већ познати Примаоцу;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б)</w:t>
      </w:r>
      <w:r w:rsidRPr="00D20848">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в)</w:t>
      </w:r>
      <w:r w:rsidRPr="00D20848">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г)</w:t>
      </w:r>
      <w:r w:rsidRPr="00D20848">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д)</w:t>
      </w:r>
      <w:r w:rsidRPr="00D20848">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0A0A7A" w:rsidRPr="00D20848" w:rsidRDefault="00D20848">
      <w:pPr>
        <w:tabs>
          <w:tab w:val="left" w:pos="426"/>
        </w:tabs>
        <w:spacing w:before="100" w:after="80"/>
        <w:ind w:left="426" w:right="69" w:hanging="426"/>
        <w:jc w:val="both"/>
        <w:rPr>
          <w:rFonts w:ascii="Arial" w:hAnsi="Arial" w:cs="Arial"/>
          <w:sz w:val="20"/>
          <w:szCs w:val="20"/>
          <w:lang w:val="sr-Cyrl-RS"/>
        </w:rPr>
      </w:pPr>
      <w:r w:rsidRPr="00D20848">
        <w:rPr>
          <w:rFonts w:ascii="Arial" w:hAnsi="Arial" w:cs="Arial"/>
          <w:sz w:val="20"/>
          <w:szCs w:val="20"/>
          <w:lang w:val="sr-Cyrl-RS"/>
        </w:rPr>
        <w:t>ђ)</w:t>
      </w:r>
      <w:r w:rsidRPr="00D20848">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0A0A7A" w:rsidRPr="00D20848" w:rsidRDefault="000A0A7A">
      <w:pPr>
        <w:tabs>
          <w:tab w:val="left" w:pos="426"/>
        </w:tabs>
        <w:spacing w:before="100" w:after="80"/>
        <w:ind w:left="426" w:right="69" w:hanging="426"/>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5</w:t>
      </w:r>
    </w:p>
    <w:p w:rsidR="000A0A7A" w:rsidRPr="00D20848" w:rsidRDefault="00D20848">
      <w:pPr>
        <w:pStyle w:val="Bezrazmaka"/>
        <w:spacing w:before="100" w:after="80"/>
        <w:jc w:val="both"/>
        <w:rPr>
          <w:rFonts w:ascii="Arial" w:hAnsi="Arial" w:cs="Arial"/>
          <w:sz w:val="20"/>
          <w:szCs w:val="20"/>
          <w:lang w:val="sr-Cyrl-RS"/>
        </w:rPr>
      </w:pPr>
      <w:r w:rsidRPr="00D20848">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0A0A7A" w:rsidRPr="00D20848" w:rsidRDefault="00D20848">
      <w:pPr>
        <w:pStyle w:val="Bezrazmaka"/>
        <w:spacing w:before="100" w:after="80"/>
        <w:jc w:val="both"/>
        <w:rPr>
          <w:rFonts w:ascii="Arial" w:hAnsi="Arial" w:cs="Arial"/>
          <w:sz w:val="20"/>
          <w:szCs w:val="20"/>
          <w:lang w:val="sr-Cyrl-RS"/>
        </w:rPr>
      </w:pPr>
      <w:r w:rsidRPr="00D20848">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6</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Свака од Страна је обавезна да одреди:</w:t>
      </w:r>
    </w:p>
    <w:p w:rsidR="000A0A7A" w:rsidRPr="00D20848" w:rsidRDefault="00D20848">
      <w:pPr>
        <w:pStyle w:val="Pasussalistom"/>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0A0A7A" w:rsidRPr="00D20848" w:rsidRDefault="00D20848">
      <w:pPr>
        <w:pStyle w:val="Pasussalistom"/>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поштанску адресу за размену Података поверљиве природе на Носачима података, кад се Подаци размењују посредством поште,</w:t>
      </w:r>
    </w:p>
    <w:p w:rsidR="000A0A7A" w:rsidRPr="00D20848" w:rsidRDefault="00D20848">
      <w:pPr>
        <w:pStyle w:val="Pasussalistom"/>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0A0A7A" w:rsidRPr="00D20848" w:rsidRDefault="00D20848">
      <w:pPr>
        <w:pStyle w:val="Pasussalistom"/>
        <w:numPr>
          <w:ilvl w:val="0"/>
          <w:numId w:val="7"/>
        </w:num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lastRenderedPageBreak/>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7</w:t>
      </w:r>
    </w:p>
    <w:p w:rsidR="000A0A7A" w:rsidRPr="00D20848" w:rsidRDefault="00D20848">
      <w:pPr>
        <w:spacing w:before="20" w:after="48"/>
        <w:jc w:val="both"/>
        <w:rPr>
          <w:rFonts w:ascii="Arial" w:hAnsi="Arial" w:cs="Arial"/>
          <w:sz w:val="20"/>
          <w:szCs w:val="20"/>
          <w:lang w:val="sr-Cyrl-RS"/>
        </w:rPr>
      </w:pPr>
      <w:r w:rsidRPr="00D20848">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p>
    <w:p w:rsidR="000A0A7A" w:rsidRPr="00D20848" w:rsidRDefault="000A0A7A">
      <w:pPr>
        <w:spacing w:before="20" w:after="48"/>
        <w:jc w:val="both"/>
        <w:rPr>
          <w:rFonts w:ascii="Arial" w:hAnsi="Arial" w:cs="Arial"/>
          <w:sz w:val="20"/>
          <w:szCs w:val="20"/>
          <w:lang w:val="sr-Cyrl-RS"/>
        </w:rPr>
      </w:pPr>
    </w:p>
    <w:p w:rsidR="000A0A7A" w:rsidRPr="00D20848" w:rsidRDefault="00D20848">
      <w:pPr>
        <w:spacing w:before="20" w:after="48"/>
        <w:jc w:val="both"/>
        <w:rPr>
          <w:rFonts w:ascii="Arial" w:hAnsi="Arial" w:cs="Arial"/>
          <w:sz w:val="20"/>
          <w:szCs w:val="20"/>
          <w:lang w:val="sr-Cyrl-RS"/>
        </w:rPr>
      </w:pPr>
      <w:r w:rsidRPr="00D20848">
        <w:rPr>
          <w:rFonts w:ascii="Arial" w:hAnsi="Arial" w:cs="Arial"/>
          <w:sz w:val="20"/>
          <w:szCs w:val="20"/>
          <w:lang w:val="sr-Cyrl-RS"/>
        </w:rPr>
        <w:t>У случају кад је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Друштво са ограниченом одговорношћу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0A0A7A" w:rsidRPr="00D20848" w:rsidRDefault="000A0A7A">
      <w:pPr>
        <w:spacing w:before="20" w:after="48"/>
        <w:jc w:val="both"/>
        <w:rPr>
          <w:rFonts w:ascii="Arial" w:hAnsi="Arial" w:cs="Arial"/>
          <w:sz w:val="20"/>
          <w:szCs w:val="20"/>
          <w:lang w:val="sr-Cyrl-RS"/>
        </w:rPr>
      </w:pPr>
    </w:p>
    <w:p w:rsidR="000A0A7A" w:rsidRPr="00D20848" w:rsidRDefault="00D20848">
      <w:pPr>
        <w:spacing w:before="20" w:after="48"/>
        <w:ind w:left="720"/>
        <w:jc w:val="center"/>
        <w:rPr>
          <w:rFonts w:ascii="Arial" w:hAnsi="Arial" w:cs="Arial"/>
          <w:b/>
          <w:sz w:val="20"/>
          <w:szCs w:val="20"/>
          <w:lang w:val="sr-Cyrl-RS"/>
        </w:rPr>
      </w:pPr>
      <w:r w:rsidRPr="00D20848">
        <w:rPr>
          <w:rFonts w:ascii="Arial" w:hAnsi="Arial" w:cs="Arial"/>
          <w:b/>
          <w:sz w:val="20"/>
          <w:szCs w:val="20"/>
          <w:lang w:val="sr-Cyrl-RS"/>
        </w:rPr>
        <w:t xml:space="preserve">   „Пословна тајна/Business Secret“ </w:t>
      </w:r>
    </w:p>
    <w:p w:rsidR="000A0A7A" w:rsidRPr="00D20848" w:rsidRDefault="00D20848">
      <w:pPr>
        <w:spacing w:before="20" w:after="48"/>
        <w:ind w:left="720"/>
        <w:jc w:val="center"/>
        <w:rPr>
          <w:rFonts w:ascii="Arial" w:hAnsi="Arial" w:cs="Arial"/>
          <w:b/>
          <w:sz w:val="20"/>
          <w:szCs w:val="20"/>
          <w:lang w:val="sr-Cyrl-RS"/>
        </w:rPr>
      </w:pPr>
      <w:r w:rsidRPr="00D20848">
        <w:rPr>
          <w:rFonts w:ascii="Arial" w:hAnsi="Arial" w:cs="Arial"/>
          <w:b/>
          <w:sz w:val="20"/>
          <w:szCs w:val="20"/>
          <w:lang w:val="sr-Cyrl-RS"/>
        </w:rPr>
        <w:t>• „Пословни заштићени подаци/Business Protected Data“</w:t>
      </w:r>
    </w:p>
    <w:p w:rsidR="000A0A7A" w:rsidRPr="00D20848" w:rsidRDefault="000A0A7A">
      <w:pPr>
        <w:spacing w:before="20" w:after="48"/>
        <w:jc w:val="both"/>
        <w:rPr>
          <w:rFonts w:ascii="Arial" w:hAnsi="Arial" w:cs="Arial"/>
          <w:sz w:val="20"/>
          <w:szCs w:val="20"/>
          <w:lang w:val="sr-Cyrl-RS"/>
        </w:rPr>
      </w:pPr>
    </w:p>
    <w:p w:rsidR="000A0A7A" w:rsidRPr="00D20848" w:rsidRDefault="00D20848">
      <w:pPr>
        <w:tabs>
          <w:tab w:val="left" w:pos="360"/>
        </w:tabs>
        <w:spacing w:before="100" w:after="80"/>
        <w:jc w:val="both"/>
        <w:rPr>
          <w:rFonts w:ascii="Arial" w:hAnsi="Arial"/>
          <w:sz w:val="20"/>
          <w:lang w:val="sr-Cyrl-RS"/>
        </w:rPr>
      </w:pPr>
      <w:r w:rsidRPr="00D20848">
        <w:rPr>
          <w:rFonts w:ascii="Arial" w:hAnsi="Arial" w:cs="Arial"/>
          <w:sz w:val="20"/>
          <w:szCs w:val="20"/>
          <w:lang w:val="sr-Cyrl-RS"/>
        </w:rPr>
        <w:t>Кад је НАФТАГАС-Нафтни сервиси</w:t>
      </w:r>
      <w:r w:rsidRPr="00D20848">
        <w:rPr>
          <w:rFonts w:ascii="Arial" w:hAnsi="Arial" w:cs="Arial"/>
          <w:b/>
          <w:sz w:val="20"/>
          <w:szCs w:val="20"/>
          <w:lang w:val="sr-Cyrl-RS"/>
        </w:rPr>
        <w:t xml:space="preserve"> </w:t>
      </w:r>
      <w:r w:rsidRPr="00D20848">
        <w:rPr>
          <w:rFonts w:ascii="Arial" w:hAnsi="Arial" w:cs="Arial"/>
          <w:sz w:val="20"/>
          <w:szCs w:val="20"/>
          <w:lang w:val="sr-Cyrl-RS"/>
        </w:rPr>
        <w:t xml:space="preserve">Друштво са ограниченом одговорношћу Нови Сад Давалац Података поверљиве природе путем Носача података, примењују се следеће Ознаке поверљивости: </w:t>
      </w: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Пословна тајна</w:t>
      </w:r>
    </w:p>
    <w:p w:rsidR="000A0A7A" w:rsidRPr="00D20848" w:rsidRDefault="00D20848">
      <w:pPr>
        <w:pStyle w:val="Normal10"/>
        <w:spacing w:before="100" w:after="80"/>
        <w:contextualSpacing/>
        <w:jc w:val="center"/>
        <w:rPr>
          <w:rFonts w:cs="Arial"/>
          <w:b/>
          <w:sz w:val="20"/>
          <w:lang w:val="sr-Cyrl-RS"/>
        </w:rPr>
      </w:pPr>
      <w:r w:rsidRPr="00D20848">
        <w:rPr>
          <w:rFonts w:cs="Arial"/>
          <w:b/>
          <w:sz w:val="20"/>
          <w:lang w:val="sr-Cyrl-RS"/>
        </w:rPr>
        <w:t>НАФТАГАС-Нафтни сервиси д.о.о. Нови Сад,</w:t>
      </w: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Пут шајкашког одреда бр. 9, Нови Сад</w:t>
      </w:r>
    </w:p>
    <w:p w:rsidR="000A0A7A" w:rsidRPr="00D20848" w:rsidRDefault="000A0A7A">
      <w:pPr>
        <w:pStyle w:val="Normal10"/>
        <w:spacing w:before="100" w:after="80" w:line="240" w:lineRule="auto"/>
        <w:ind w:firstLine="0"/>
        <w:contextualSpacing/>
        <w:jc w:val="center"/>
        <w:rPr>
          <w:rFonts w:cs="Arial"/>
          <w:b/>
          <w:sz w:val="20"/>
          <w:lang w:val="sr-Cyrl-RS"/>
        </w:rPr>
      </w:pP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или</w:t>
      </w:r>
    </w:p>
    <w:p w:rsidR="000A0A7A" w:rsidRPr="00D20848" w:rsidRDefault="000A0A7A">
      <w:pPr>
        <w:pStyle w:val="Normal10"/>
        <w:spacing w:before="100" w:after="80" w:line="240" w:lineRule="auto"/>
        <w:ind w:firstLine="0"/>
        <w:contextualSpacing/>
        <w:jc w:val="center"/>
        <w:rPr>
          <w:rFonts w:cs="Arial"/>
          <w:b/>
          <w:sz w:val="20"/>
          <w:lang w:val="sr-Cyrl-RS"/>
        </w:rPr>
      </w:pP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Пословни заштићени подаци</w:t>
      </w:r>
    </w:p>
    <w:p w:rsidR="000A0A7A" w:rsidRPr="00D20848" w:rsidRDefault="00D20848">
      <w:pPr>
        <w:pStyle w:val="Normal10"/>
        <w:spacing w:before="100" w:after="80"/>
        <w:contextualSpacing/>
        <w:jc w:val="center"/>
        <w:rPr>
          <w:rFonts w:cs="Arial"/>
          <w:b/>
          <w:sz w:val="20"/>
          <w:lang w:val="sr-Cyrl-RS"/>
        </w:rPr>
      </w:pPr>
      <w:r w:rsidRPr="00D20848">
        <w:rPr>
          <w:rFonts w:cs="Arial"/>
          <w:b/>
          <w:sz w:val="20"/>
          <w:lang w:val="sr-Cyrl-RS"/>
        </w:rPr>
        <w:t>НАФТАГАС-Нафтни сервиси д.о.о. Нови Сад,</w:t>
      </w:r>
    </w:p>
    <w:p w:rsidR="000A0A7A" w:rsidRPr="00D20848" w:rsidRDefault="00D20848">
      <w:pPr>
        <w:pStyle w:val="Normal10"/>
        <w:spacing w:before="100" w:after="80" w:line="240" w:lineRule="auto"/>
        <w:ind w:firstLine="0"/>
        <w:contextualSpacing/>
        <w:jc w:val="center"/>
        <w:rPr>
          <w:rFonts w:cs="Arial"/>
          <w:b/>
          <w:sz w:val="20"/>
          <w:lang w:val="sr-Cyrl-RS"/>
        </w:rPr>
      </w:pPr>
      <w:r w:rsidRPr="00D20848">
        <w:rPr>
          <w:rFonts w:cs="Arial"/>
          <w:b/>
          <w:sz w:val="20"/>
          <w:lang w:val="sr-Cyrl-RS"/>
        </w:rPr>
        <w:t>Пут шајкашког одреда бр. 9, Нови Сад</w:t>
      </w:r>
    </w:p>
    <w:p w:rsidR="000A0A7A" w:rsidRPr="00D20848" w:rsidRDefault="000A0A7A">
      <w:pPr>
        <w:spacing w:before="20" w:after="48"/>
        <w:jc w:val="both"/>
        <w:rPr>
          <w:rFonts w:ascii="Arial" w:hAnsi="Arial" w:cs="Arial"/>
          <w:sz w:val="20"/>
          <w:szCs w:val="20"/>
          <w:lang w:val="sr-Cyrl-RS"/>
        </w:rPr>
      </w:pPr>
    </w:p>
    <w:p w:rsidR="000A0A7A" w:rsidRPr="00D20848" w:rsidRDefault="00D20848">
      <w:pPr>
        <w:spacing w:before="20" w:after="48"/>
        <w:jc w:val="both"/>
        <w:rPr>
          <w:rFonts w:ascii="Arial" w:hAnsi="Arial" w:cs="Arial"/>
          <w:sz w:val="20"/>
          <w:szCs w:val="20"/>
          <w:lang w:val="sr-Cyrl-RS"/>
        </w:rPr>
      </w:pPr>
      <w:r w:rsidRPr="00D20848">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0A0A7A" w:rsidRPr="00D20848" w:rsidRDefault="000A0A7A">
      <w:pPr>
        <w:spacing w:before="20" w:after="48"/>
        <w:jc w:val="both"/>
        <w:rPr>
          <w:rFonts w:ascii="Arial" w:hAnsi="Arial" w:cs="Arial"/>
          <w:sz w:val="20"/>
          <w:szCs w:val="20"/>
          <w:lang w:val="sr-Cyrl-RS"/>
        </w:rPr>
      </w:pPr>
    </w:p>
    <w:p w:rsidR="000A0A7A" w:rsidRPr="00D20848" w:rsidRDefault="00D20848">
      <w:pPr>
        <w:tabs>
          <w:tab w:val="left" w:pos="360"/>
        </w:tabs>
        <w:spacing w:before="100" w:after="80"/>
        <w:jc w:val="both"/>
        <w:rPr>
          <w:rFonts w:ascii="Arial" w:hAnsi="Arial" w:cs="Arial"/>
          <w:sz w:val="20"/>
          <w:szCs w:val="20"/>
          <w:lang w:val="sr-Cyrl-RS"/>
        </w:rPr>
      </w:pPr>
      <w:permStart w:id="1908366508" w:edGrp="everyone"/>
      <w:r w:rsidRPr="00D20848">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color w:val="7F7F7F" w:themeColor="text1" w:themeTint="80"/>
          <w:sz w:val="20"/>
          <w:szCs w:val="20"/>
          <w:lang w:val="sr-Cyrl-RS"/>
        </w:rPr>
        <w:t>[</w:t>
      </w:r>
      <w:r w:rsidRPr="00D20848">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НАФТАГАС-Нафтни сервиси Друштво са ограниченом одговорношћу Нови Сад.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20848">
        <w:rPr>
          <w:rFonts w:ascii="Arial" w:hAnsi="Arial" w:cs="Arial"/>
          <w:color w:val="7F7F7F" w:themeColor="text1" w:themeTint="80"/>
          <w:sz w:val="20"/>
          <w:szCs w:val="20"/>
          <w:lang w:val="sr-Cyrl-RS"/>
        </w:rPr>
        <w:t>]</w:t>
      </w:r>
    </w:p>
    <w:permEnd w:id="1908366508"/>
    <w:p w:rsidR="000A0A7A" w:rsidRPr="00D20848" w:rsidRDefault="000A0A7A">
      <w:pPr>
        <w:tabs>
          <w:tab w:val="left" w:pos="360"/>
        </w:tabs>
        <w:spacing w:before="100" w:after="80"/>
        <w:jc w:val="both"/>
        <w:rPr>
          <w:rFonts w:ascii="Arial" w:hAnsi="Arial" w:cs="Arial"/>
          <w:sz w:val="20"/>
          <w:szCs w:val="20"/>
          <w:lang w:val="sr-Cyrl-RS"/>
        </w:rPr>
      </w:pP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Кад је Комитент</w:t>
      </w:r>
      <w:r w:rsidRPr="00D20848">
        <w:rPr>
          <w:rFonts w:ascii="Arial" w:hAnsi="Arial" w:cs="Arial"/>
          <w:sz w:val="20"/>
          <w:szCs w:val="20"/>
          <w:lang w:val="sr-Latn-RS"/>
        </w:rPr>
        <w:t xml:space="preserve"> </w:t>
      </w:r>
      <w:r w:rsidRPr="00D20848">
        <w:rPr>
          <w:rFonts w:ascii="Arial" w:hAnsi="Arial" w:cs="Arial"/>
          <w:sz w:val="20"/>
          <w:szCs w:val="20"/>
          <w:lang w:val="sr-Cyrl-RS"/>
        </w:rPr>
        <w:t xml:space="preserve">Давалац Података поверљиве природе путем Носача података, примењују следећу Ознаку поверљивости: </w:t>
      </w:r>
    </w:p>
    <w:p w:rsidR="000A0A7A" w:rsidRPr="00D20848" w:rsidRDefault="00D20848">
      <w:pPr>
        <w:tabs>
          <w:tab w:val="left" w:pos="360"/>
        </w:tabs>
        <w:spacing w:before="100" w:after="80"/>
        <w:jc w:val="both"/>
        <w:rPr>
          <w:rFonts w:ascii="Arial" w:hAnsi="Arial"/>
          <w:sz w:val="20"/>
          <w:lang w:val="sr-Cyrl-RS"/>
        </w:rPr>
      </w:pPr>
      <w:permStart w:id="1550059288" w:edGrp="everyone"/>
      <w:r w:rsidRPr="00D20848">
        <w:rPr>
          <w:rFonts w:ascii="Arial" w:hAnsi="Arial"/>
          <w:sz w:val="20"/>
          <w:lang w:val="sr-Cyrl-RS"/>
        </w:rPr>
        <w:t>________________________________________________________________________________________________________________________________________________________________________</w:t>
      </w:r>
    </w:p>
    <w:p w:rsidR="000A0A7A" w:rsidRPr="00D20848" w:rsidRDefault="00D20848">
      <w:pPr>
        <w:tabs>
          <w:tab w:val="left" w:pos="360"/>
        </w:tabs>
        <w:spacing w:before="100" w:after="80"/>
        <w:jc w:val="both"/>
        <w:rPr>
          <w:rFonts w:ascii="Arial" w:hAnsi="Arial" w:cs="Arial"/>
          <w:color w:val="7F7F7F" w:themeColor="text1" w:themeTint="80"/>
          <w:sz w:val="20"/>
          <w:szCs w:val="20"/>
          <w:lang w:val="sr-Cyrl-RS"/>
        </w:rPr>
      </w:pPr>
      <w:r w:rsidRPr="00D20848">
        <w:rPr>
          <w:rFonts w:ascii="Arial" w:hAnsi="Arial" w:cs="Arial"/>
          <w:color w:val="7F7F7F" w:themeColor="text1" w:themeTint="80"/>
          <w:sz w:val="20"/>
          <w:szCs w:val="20"/>
          <w:lang w:val="sr-Cyrl-RS"/>
        </w:rPr>
        <w:t>[</w:t>
      </w:r>
      <w:r w:rsidRPr="00D20848">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НАФТАГАС-Нафтни сервиси Друштво са ограниченом одговорношћу Нови Сад.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20848">
        <w:rPr>
          <w:rFonts w:ascii="Arial" w:hAnsi="Arial" w:cs="Arial"/>
          <w:color w:val="7F7F7F" w:themeColor="text1" w:themeTint="80"/>
          <w:sz w:val="20"/>
          <w:szCs w:val="20"/>
          <w:lang w:val="sr-Cyrl-RS"/>
        </w:rPr>
        <w:t>]</w:t>
      </w:r>
    </w:p>
    <w:permEnd w:id="1550059288"/>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sz w:val="20"/>
          <w:lang w:val="sr-Cyrl-RS"/>
        </w:rPr>
        <w:t>Откривање Података поверљиве природе</w:t>
      </w:r>
      <w:r w:rsidRPr="00D20848">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0A0A7A" w:rsidRPr="00D20848" w:rsidRDefault="000A0A7A">
      <w:pPr>
        <w:pStyle w:val="normal1"/>
        <w:spacing w:beforeAutospacing="0" w:afterAutospacing="0" w:line="288" w:lineRule="auto"/>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8</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0A0A7A" w:rsidRPr="00D20848" w:rsidRDefault="000A0A7A">
      <w:pPr>
        <w:tabs>
          <w:tab w:val="left" w:pos="360"/>
        </w:tabs>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9</w:t>
      </w: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Прималац може задржати једну архивску копију, уз крајње рестриктиван приступ Овлашћених лица, а ради праћења и испуњења обавеза.</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0A0A7A" w:rsidRPr="00D20848" w:rsidRDefault="000A0A7A">
      <w:pPr>
        <w:tabs>
          <w:tab w:val="left" w:pos="360"/>
        </w:tabs>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10</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20848">
        <w:rPr>
          <w:rFonts w:ascii="Arial" w:hAnsi="Arial" w:cs="Arial"/>
          <w:sz w:val="20"/>
          <w:szCs w:val="20"/>
          <w:lang w:val="sr-Latn-RS"/>
        </w:rPr>
        <w:t xml:space="preserve"> </w:t>
      </w:r>
      <w:r w:rsidRPr="00D20848">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0A0A7A" w:rsidRPr="00D20848" w:rsidRDefault="000A0A7A">
      <w:pPr>
        <w:spacing w:before="100" w:after="100"/>
        <w:jc w:val="both"/>
        <w:rPr>
          <w:rFonts w:ascii="Arial" w:hAnsi="Arial" w:cs="Arial"/>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11</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0A0A7A" w:rsidRPr="00D20848" w:rsidRDefault="000A0A7A">
      <w:pPr>
        <w:spacing w:before="100" w:after="100"/>
        <w:rPr>
          <w:rFonts w:ascii="Arial" w:hAnsi="Arial" w:cs="Arial"/>
          <w:b/>
          <w:sz w:val="20"/>
          <w:szCs w:val="20"/>
          <w:lang w:val="sr-Cyrl-RS"/>
        </w:rPr>
      </w:pPr>
    </w:p>
    <w:p w:rsidR="000A0A7A" w:rsidRPr="00D20848" w:rsidRDefault="00D20848">
      <w:pPr>
        <w:pStyle w:val="normal1"/>
        <w:spacing w:beforeAutospacing="0" w:afterAutospacing="0" w:line="288" w:lineRule="auto"/>
        <w:jc w:val="center"/>
        <w:rPr>
          <w:rFonts w:ascii="Arial" w:hAnsi="Arial" w:cs="Arial"/>
          <w:b/>
          <w:sz w:val="20"/>
          <w:szCs w:val="20"/>
          <w:lang w:val="sr-Cyrl-RS"/>
        </w:rPr>
      </w:pPr>
      <w:r w:rsidRPr="00D20848">
        <w:rPr>
          <w:rFonts w:ascii="Arial" w:hAnsi="Arial" w:cs="Arial"/>
          <w:b/>
          <w:sz w:val="20"/>
          <w:szCs w:val="20"/>
          <w:lang w:val="sr-Cyrl-RS"/>
        </w:rPr>
        <w:t>Члан 12</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0A0A7A" w:rsidRPr="00D20848" w:rsidRDefault="000A0A7A">
      <w:pPr>
        <w:spacing w:before="100" w:after="80"/>
        <w:jc w:val="both"/>
        <w:rPr>
          <w:rFonts w:ascii="Arial" w:hAnsi="Arial" w:cs="Arial"/>
          <w:sz w:val="20"/>
          <w:szCs w:val="20"/>
          <w:lang w:val="sr-Cyrl-RS"/>
        </w:rPr>
      </w:pP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13</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14</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0A0A7A" w:rsidRPr="00D20848" w:rsidRDefault="00D20848">
      <w:pPr>
        <w:spacing w:before="100" w:after="80"/>
        <w:jc w:val="both"/>
        <w:rPr>
          <w:rFonts w:ascii="Arial" w:hAnsi="Arial"/>
          <w:sz w:val="20"/>
          <w:lang w:val="sr-Cyrl-RS"/>
        </w:rPr>
      </w:pPr>
      <w:r w:rsidRPr="00D20848">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15</w:t>
      </w:r>
    </w:p>
    <w:p w:rsidR="000A0A7A" w:rsidRPr="00D20848" w:rsidRDefault="00D20848">
      <w:pPr>
        <w:pStyle w:val="normal1"/>
        <w:spacing w:beforeAutospacing="0" w:after="80" w:afterAutospacing="0"/>
        <w:jc w:val="both"/>
        <w:rPr>
          <w:rFonts w:ascii="Arial" w:hAnsi="Arial"/>
          <w:b/>
          <w:sz w:val="20"/>
          <w:lang w:val="sr-Cyrl-RS"/>
        </w:rPr>
      </w:pPr>
      <w:r w:rsidRPr="00D20848">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20848">
        <w:rPr>
          <w:rFonts w:ascii="Arial" w:hAnsi="Arial" w:cs="Arial"/>
          <w:b/>
          <w:sz w:val="20"/>
          <w:szCs w:val="20"/>
          <w:lang w:val="sr-Cyrl-RS"/>
        </w:rPr>
        <w:t xml:space="preserve"> </w:t>
      </w:r>
    </w:p>
    <w:p w:rsidR="000A0A7A" w:rsidRPr="00D20848" w:rsidRDefault="000A0A7A">
      <w:pPr>
        <w:pStyle w:val="normal1"/>
        <w:spacing w:beforeAutospacing="0" w:after="80" w:afterAutospacing="0"/>
        <w:jc w:val="center"/>
        <w:rPr>
          <w:rFonts w:ascii="Arial" w:hAnsi="Arial" w:cs="Arial"/>
          <w:b/>
          <w:sz w:val="20"/>
          <w:szCs w:val="20"/>
          <w:lang w:val="sr-Cyrl-RS"/>
        </w:rPr>
      </w:pPr>
    </w:p>
    <w:p w:rsidR="000A0A7A" w:rsidRPr="00D20848" w:rsidRDefault="00D20848">
      <w:pPr>
        <w:pStyle w:val="normal1"/>
        <w:spacing w:beforeAutospacing="0" w:after="80" w:afterAutospacing="0"/>
        <w:jc w:val="center"/>
        <w:rPr>
          <w:rFonts w:ascii="Arial" w:hAnsi="Arial" w:cs="Arial"/>
          <w:b/>
          <w:sz w:val="20"/>
          <w:szCs w:val="20"/>
          <w:lang w:val="sr-Cyrl-RS"/>
        </w:rPr>
      </w:pPr>
      <w:r w:rsidRPr="00D20848">
        <w:rPr>
          <w:rFonts w:ascii="Arial" w:hAnsi="Arial" w:cs="Arial"/>
          <w:b/>
          <w:sz w:val="20"/>
          <w:szCs w:val="20"/>
          <w:lang w:val="sr-Cyrl-RS"/>
        </w:rPr>
        <w:t>Члан 16</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0A0A7A" w:rsidRPr="00D20848" w:rsidRDefault="00D20848">
      <w:pPr>
        <w:spacing w:before="100" w:after="80"/>
        <w:jc w:val="both"/>
        <w:rPr>
          <w:rFonts w:ascii="Arial" w:hAnsi="Arial" w:cs="Arial"/>
          <w:sz w:val="20"/>
          <w:szCs w:val="20"/>
          <w:lang w:val="sr-Cyrl-RS"/>
        </w:rPr>
      </w:pPr>
      <w:r w:rsidRPr="00D20848">
        <w:rPr>
          <w:rFonts w:ascii="Arial" w:hAnsi="Arial" w:cs="Arial"/>
          <w:sz w:val="20"/>
          <w:szCs w:val="20"/>
          <w:lang w:val="sr-Cyrl-RS"/>
        </w:rPr>
        <w:t xml:space="preserve">Уговор се закључује на одређено време и важи </w:t>
      </w:r>
      <w:permStart w:id="1951149321" w:edGrp="everyone"/>
      <w:r w:rsidRPr="00D20848">
        <w:rPr>
          <w:rFonts w:ascii="Arial" w:hAnsi="Arial" w:cs="Arial"/>
          <w:sz w:val="20"/>
          <w:szCs w:val="20"/>
          <w:lang w:val="sr-Cyrl-RS"/>
        </w:rPr>
        <w:t xml:space="preserve">_____ године </w:t>
      </w:r>
      <w:permEnd w:id="1951149321"/>
      <w:r w:rsidRPr="00D20848">
        <w:rPr>
          <w:rFonts w:ascii="Arial" w:hAnsi="Arial" w:cs="Arial"/>
          <w:sz w:val="20"/>
          <w:szCs w:val="20"/>
          <w:lang w:val="sr-Cyrl-RS"/>
        </w:rPr>
        <w:t xml:space="preserve">од дана закључења. </w:t>
      </w:r>
    </w:p>
    <w:p w:rsidR="000A0A7A" w:rsidRPr="00D20848" w:rsidRDefault="00D20848">
      <w:pPr>
        <w:spacing w:before="100" w:after="80"/>
        <w:jc w:val="both"/>
        <w:rPr>
          <w:rFonts w:ascii="Arial" w:hAnsi="Arial"/>
          <w:sz w:val="20"/>
          <w:lang w:val="sr-Cyrl-RS"/>
        </w:rPr>
      </w:pPr>
      <w:r w:rsidRPr="00D20848">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0A0A7A" w:rsidRPr="00D20848" w:rsidRDefault="00D20848">
      <w:pPr>
        <w:keepNext/>
        <w:spacing w:before="100" w:after="80"/>
        <w:jc w:val="center"/>
        <w:rPr>
          <w:rFonts w:ascii="Arial" w:hAnsi="Arial" w:cs="Arial"/>
          <w:b/>
          <w:sz w:val="20"/>
          <w:szCs w:val="20"/>
          <w:lang w:val="sr-Cyrl-RS"/>
        </w:rPr>
      </w:pPr>
      <w:r w:rsidRPr="00D20848">
        <w:rPr>
          <w:rFonts w:ascii="Arial" w:hAnsi="Arial" w:cs="Arial"/>
          <w:b/>
          <w:sz w:val="20"/>
          <w:szCs w:val="20"/>
          <w:lang w:val="sr-Cyrl-RS"/>
        </w:rPr>
        <w:t>Члан 17</w:t>
      </w:r>
    </w:p>
    <w:p w:rsidR="000A0A7A" w:rsidRPr="00D20848" w:rsidRDefault="000A0A7A">
      <w:pPr>
        <w:keepNext/>
        <w:spacing w:before="100" w:after="80"/>
        <w:jc w:val="center"/>
        <w:rPr>
          <w:rFonts w:ascii="Arial" w:hAnsi="Arial" w:cs="Arial"/>
          <w:b/>
          <w:sz w:val="20"/>
          <w:szCs w:val="20"/>
          <w:lang w:val="sr-Cyrl-RS"/>
        </w:rPr>
      </w:pPr>
    </w:p>
    <w:p w:rsidR="000A0A7A" w:rsidRPr="00D20848" w:rsidRDefault="00D20848">
      <w:pPr>
        <w:tabs>
          <w:tab w:val="left" w:pos="360"/>
        </w:tabs>
        <w:spacing w:before="100" w:after="80"/>
        <w:jc w:val="both"/>
        <w:rPr>
          <w:rFonts w:ascii="Arial" w:hAnsi="Arial" w:cs="Arial"/>
          <w:sz w:val="20"/>
          <w:szCs w:val="20"/>
          <w:lang w:val="sr-Cyrl-RS"/>
        </w:rPr>
      </w:pPr>
      <w:r w:rsidRPr="00D20848">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0A0A7A" w:rsidRPr="00D20848" w:rsidRDefault="00D20848">
      <w:pPr>
        <w:keepNext/>
        <w:spacing w:before="100" w:after="80"/>
        <w:jc w:val="both"/>
        <w:rPr>
          <w:rFonts w:ascii="Arial" w:hAnsi="Arial" w:cs="Arial"/>
          <w:sz w:val="20"/>
          <w:szCs w:val="20"/>
          <w:lang w:val="sr-Cyrl-RS"/>
        </w:rPr>
      </w:pPr>
      <w:r w:rsidRPr="00D20848">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0A0A7A" w:rsidRPr="00D20848" w:rsidRDefault="000A0A7A">
      <w:pPr>
        <w:spacing w:before="120" w:after="120"/>
        <w:jc w:val="both"/>
        <w:rPr>
          <w:rFonts w:ascii="Arial" w:hAnsi="Arial" w:cs="Arial"/>
          <w:sz w:val="20"/>
          <w:szCs w:val="20"/>
          <w:lang w:val="sr-Cyrl-RS"/>
        </w:rPr>
      </w:pPr>
    </w:p>
    <w:p w:rsidR="000A0A7A" w:rsidRPr="00D20848" w:rsidRDefault="000A0A7A">
      <w:pPr>
        <w:spacing w:before="120" w:after="120"/>
        <w:jc w:val="both"/>
        <w:rPr>
          <w:rFonts w:ascii="Arial" w:hAnsi="Arial" w:cs="Arial"/>
          <w:sz w:val="20"/>
          <w:szCs w:val="20"/>
          <w:lang w:val="sr-Cyrl-RS"/>
        </w:rPr>
      </w:pPr>
    </w:p>
    <w:tbl>
      <w:tblPr>
        <w:tblStyle w:val="Koordinatnamreatabel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0"/>
        <w:gridCol w:w="755"/>
        <w:gridCol w:w="4410"/>
      </w:tblGrid>
      <w:tr w:rsidR="000A0A7A" w:rsidRPr="00D20848">
        <w:trPr>
          <w:trHeight w:val="908"/>
        </w:trPr>
        <w:tc>
          <w:tcPr>
            <w:tcW w:w="4786" w:type="dxa"/>
          </w:tcPr>
          <w:p w:rsidR="000A0A7A" w:rsidRPr="00D20848" w:rsidRDefault="00D20848">
            <w:pPr>
              <w:pStyle w:val="1"/>
              <w:tabs>
                <w:tab w:val="left" w:pos="360"/>
              </w:tabs>
              <w:spacing w:line="240" w:lineRule="auto"/>
              <w:ind w:firstLine="0"/>
              <w:jc w:val="center"/>
              <w:rPr>
                <w:lang w:val="sr-Cyrl-RS"/>
              </w:rPr>
            </w:pPr>
            <w:permStart w:id="2136950751" w:edGrp="everyone" w:colFirst="0" w:colLast="0"/>
            <w:permStart w:id="959461093" w:edGrp="everyone" w:colFirst="2" w:colLast="2"/>
            <w:r w:rsidRPr="00D20848">
              <w:rPr>
                <w:b/>
                <w:lang w:val="sr-Cyrl-RS"/>
              </w:rPr>
              <w:t>За  Комитента</w:t>
            </w:r>
          </w:p>
        </w:tc>
        <w:tc>
          <w:tcPr>
            <w:tcW w:w="851" w:type="dxa"/>
          </w:tcPr>
          <w:p w:rsidR="000A0A7A" w:rsidRPr="00D20848" w:rsidRDefault="000A0A7A">
            <w:pPr>
              <w:jc w:val="center"/>
              <w:rPr>
                <w:lang w:val="sr-Cyrl-RS"/>
              </w:rPr>
            </w:pPr>
          </w:p>
        </w:tc>
        <w:tc>
          <w:tcPr>
            <w:tcW w:w="4444" w:type="dxa"/>
          </w:tcPr>
          <w:p w:rsidR="000A0A7A" w:rsidRPr="00D20848" w:rsidRDefault="00D20848">
            <w:pPr>
              <w:pStyle w:val="1"/>
              <w:tabs>
                <w:tab w:val="left" w:pos="360"/>
              </w:tabs>
              <w:spacing w:line="240" w:lineRule="auto"/>
              <w:ind w:firstLine="0"/>
              <w:jc w:val="center"/>
              <w:rPr>
                <w:b/>
                <w:lang w:val="sr-Cyrl-RS"/>
              </w:rPr>
            </w:pPr>
            <w:r w:rsidRPr="00D20848">
              <w:rPr>
                <w:b/>
                <w:lang w:val="sr-Cyrl-RS"/>
              </w:rPr>
              <w:t xml:space="preserve">За </w:t>
            </w:r>
          </w:p>
          <w:p w:rsidR="000A0A7A" w:rsidRPr="00D20848" w:rsidRDefault="00D20848">
            <w:pPr>
              <w:pStyle w:val="1"/>
              <w:tabs>
                <w:tab w:val="left" w:pos="360"/>
              </w:tabs>
              <w:spacing w:line="240" w:lineRule="auto"/>
              <w:ind w:firstLine="0"/>
              <w:jc w:val="center"/>
              <w:rPr>
                <w:rFonts w:cs="Times New Roman"/>
                <w:sz w:val="24"/>
                <w:szCs w:val="24"/>
                <w:lang w:val="sr-Latn-RS"/>
              </w:rPr>
            </w:pPr>
            <w:r w:rsidRPr="00D20848">
              <w:rPr>
                <w:b/>
                <w:lang w:val="sr-Cyrl-RS"/>
              </w:rPr>
              <w:t xml:space="preserve">„НАФТАГАС-Нафтни сервиси“ </w:t>
            </w:r>
            <w:proofErr w:type="spellStart"/>
            <w:r w:rsidRPr="00D20848">
              <w:rPr>
                <w:b/>
                <w:lang w:val="sr-Cyrl-RS"/>
              </w:rPr>
              <w:t>д.о.о</w:t>
            </w:r>
            <w:proofErr w:type="spellEnd"/>
            <w:r w:rsidRPr="00D20848">
              <w:rPr>
                <w:b/>
                <w:lang w:val="sr-Cyrl-RS"/>
              </w:rPr>
              <w:t>. Нови Сад</w:t>
            </w:r>
            <w:r w:rsidRPr="00D20848">
              <w:rPr>
                <w:b/>
                <w:lang w:val="sr-Latn-RS"/>
              </w:rPr>
              <w:t xml:space="preserve"> </w:t>
            </w:r>
          </w:p>
          <w:p w:rsidR="000A0A7A" w:rsidRPr="00D20848" w:rsidRDefault="000A0A7A">
            <w:pPr>
              <w:jc w:val="center"/>
              <w:rPr>
                <w:lang w:val="sr-Cyrl-RS"/>
              </w:rPr>
            </w:pPr>
          </w:p>
        </w:tc>
      </w:tr>
      <w:tr w:rsidR="000A0A7A" w:rsidRPr="00D20848">
        <w:trPr>
          <w:trHeight w:val="1094"/>
        </w:trPr>
        <w:tc>
          <w:tcPr>
            <w:tcW w:w="4786" w:type="dxa"/>
            <w:vAlign w:val="bottom"/>
          </w:tcPr>
          <w:p w:rsidR="000A0A7A" w:rsidRPr="00D20848" w:rsidRDefault="00D20848">
            <w:pPr>
              <w:jc w:val="center"/>
              <w:rPr>
                <w:rFonts w:ascii="Arial" w:hAnsi="Arial" w:cs="Arial"/>
                <w:lang w:val="sr-Cyrl-RS"/>
              </w:rPr>
            </w:pPr>
            <w:permStart w:id="362228935" w:edGrp="everyone"/>
            <w:permStart w:id="1635540860" w:edGrp="everyone" w:colFirst="0" w:colLast="0"/>
            <w:permStart w:id="951657718" w:edGrp="everyone" w:colFirst="2" w:colLast="2"/>
            <w:permEnd w:id="2136950751"/>
            <w:permEnd w:id="959461093"/>
            <w:r w:rsidRPr="00D20848">
              <w:rPr>
                <w:rFonts w:ascii="Arial" w:hAnsi="Arial" w:cs="Arial"/>
                <w:lang w:val="sr-Cyrl-RS"/>
              </w:rPr>
              <w:t>______________________________</w:t>
            </w:r>
            <w:permEnd w:id="362228935"/>
          </w:p>
          <w:p w:rsidR="000A0A7A" w:rsidRPr="00D20848" w:rsidRDefault="00D20848">
            <w:pPr>
              <w:jc w:val="center"/>
              <w:rPr>
                <w:lang w:val="sr-Cyrl-RS"/>
              </w:rPr>
            </w:pPr>
            <w:permStart w:id="1614767910" w:edGrp="everyone"/>
            <w:r w:rsidRPr="00D20848">
              <w:rPr>
                <w:rFonts w:ascii="Arial" w:hAnsi="Arial" w:cs="Arial"/>
                <w:vertAlign w:val="subscript"/>
                <w:lang w:val="sr-Cyrl-RS"/>
              </w:rPr>
              <w:t>/својеручни потпис/</w:t>
            </w:r>
            <w:permEnd w:id="1614767910"/>
          </w:p>
          <w:p w:rsidR="000A0A7A" w:rsidRPr="00D20848" w:rsidRDefault="000A0A7A">
            <w:pPr>
              <w:jc w:val="center"/>
              <w:rPr>
                <w:lang w:val="sr-Cyrl-RS"/>
              </w:rPr>
            </w:pPr>
          </w:p>
        </w:tc>
        <w:tc>
          <w:tcPr>
            <w:tcW w:w="851" w:type="dxa"/>
            <w:vAlign w:val="bottom"/>
          </w:tcPr>
          <w:p w:rsidR="000A0A7A" w:rsidRPr="00D20848" w:rsidRDefault="000A0A7A">
            <w:pPr>
              <w:jc w:val="center"/>
              <w:rPr>
                <w:lang w:val="sr-Cyrl-RS"/>
              </w:rPr>
            </w:pPr>
          </w:p>
        </w:tc>
        <w:tc>
          <w:tcPr>
            <w:tcW w:w="4444" w:type="dxa"/>
            <w:vAlign w:val="bottom"/>
          </w:tcPr>
          <w:p w:rsidR="000A0A7A" w:rsidRPr="00D20848" w:rsidRDefault="00D20848">
            <w:pPr>
              <w:jc w:val="center"/>
              <w:rPr>
                <w:rFonts w:ascii="Arial" w:hAnsi="Arial" w:cs="Arial"/>
                <w:lang w:val="sr-Cyrl-RS"/>
              </w:rPr>
            </w:pPr>
            <w:permStart w:id="915936908" w:edGrp="everyone"/>
            <w:r w:rsidRPr="00D20848">
              <w:rPr>
                <w:rFonts w:ascii="Arial" w:hAnsi="Arial" w:cs="Arial"/>
                <w:lang w:val="sr-Cyrl-RS"/>
              </w:rPr>
              <w:t>______________________________</w:t>
            </w:r>
            <w:permEnd w:id="915936908"/>
          </w:p>
          <w:p w:rsidR="000A0A7A" w:rsidRPr="00D20848" w:rsidRDefault="00D20848">
            <w:pPr>
              <w:jc w:val="center"/>
              <w:rPr>
                <w:lang w:val="sr-Cyrl-RS"/>
              </w:rPr>
            </w:pPr>
            <w:permStart w:id="1784288316" w:edGrp="everyone"/>
            <w:r w:rsidRPr="00D20848">
              <w:rPr>
                <w:rFonts w:ascii="Arial" w:hAnsi="Arial" w:cs="Arial"/>
                <w:vertAlign w:val="subscript"/>
                <w:lang w:val="sr-Cyrl-RS"/>
              </w:rPr>
              <w:t>/својеручни потпис/</w:t>
            </w:r>
            <w:permEnd w:id="1784288316"/>
          </w:p>
          <w:p w:rsidR="000A0A7A" w:rsidRPr="00D20848" w:rsidRDefault="000A0A7A">
            <w:pPr>
              <w:jc w:val="center"/>
              <w:rPr>
                <w:lang w:val="sr-Cyrl-RS"/>
              </w:rPr>
            </w:pPr>
          </w:p>
        </w:tc>
      </w:tr>
      <w:tr w:rsidR="000A0A7A" w:rsidRPr="00D20848">
        <w:trPr>
          <w:trHeight w:val="1150"/>
        </w:trPr>
        <w:tc>
          <w:tcPr>
            <w:tcW w:w="4786" w:type="dxa"/>
            <w:vAlign w:val="bottom"/>
          </w:tcPr>
          <w:p w:rsidR="000A0A7A" w:rsidRPr="00D20848" w:rsidRDefault="00D20848">
            <w:pPr>
              <w:jc w:val="center"/>
              <w:rPr>
                <w:rFonts w:ascii="Arial" w:hAnsi="Arial" w:cs="Arial"/>
                <w:lang w:val="sr-Cyrl-RS"/>
              </w:rPr>
            </w:pPr>
            <w:permStart w:id="1331844089" w:edGrp="everyone"/>
            <w:permStart w:id="946164442" w:edGrp="everyone" w:colFirst="0" w:colLast="0"/>
            <w:permStart w:id="398473880" w:edGrp="everyone" w:colFirst="2" w:colLast="2"/>
            <w:permEnd w:id="1635540860"/>
            <w:permEnd w:id="951657718"/>
            <w:r w:rsidRPr="00D20848">
              <w:rPr>
                <w:rFonts w:ascii="Arial" w:hAnsi="Arial" w:cs="Arial"/>
                <w:lang w:val="sr-Cyrl-RS"/>
              </w:rPr>
              <w:t>______________________________</w:t>
            </w:r>
            <w:permEnd w:id="1331844089"/>
          </w:p>
          <w:p w:rsidR="000A0A7A" w:rsidRPr="00D20848" w:rsidRDefault="00D20848">
            <w:pPr>
              <w:jc w:val="center"/>
              <w:rPr>
                <w:lang w:val="sr-Cyrl-RS"/>
              </w:rPr>
            </w:pPr>
            <w:permStart w:id="1650864049" w:edGrp="everyone"/>
            <w:r w:rsidRPr="00D20848">
              <w:rPr>
                <w:rFonts w:ascii="Arial" w:hAnsi="Arial" w:cs="Arial"/>
                <w:vertAlign w:val="subscript"/>
                <w:lang w:val="sr-Cyrl-RS"/>
              </w:rPr>
              <w:t>/име и презиме</w:t>
            </w:r>
            <w:r w:rsidRPr="00D20848">
              <w:rPr>
                <w:rFonts w:ascii="Arial" w:hAnsi="Arial" w:cs="Arial"/>
                <w:vertAlign w:val="subscript"/>
                <w:lang w:val="sr-Latn-RS"/>
              </w:rPr>
              <w:t>,</w:t>
            </w:r>
            <w:r w:rsidRPr="00D20848">
              <w:rPr>
                <w:rFonts w:ascii="Arial" w:hAnsi="Arial" w:cs="Arial"/>
                <w:vertAlign w:val="subscript"/>
                <w:lang w:val="sr-Cyrl-RS"/>
              </w:rPr>
              <w:t xml:space="preserve"> функција/</w:t>
            </w:r>
            <w:permEnd w:id="1650864049"/>
          </w:p>
          <w:p w:rsidR="000A0A7A" w:rsidRPr="00D20848" w:rsidRDefault="000A0A7A">
            <w:pPr>
              <w:jc w:val="center"/>
              <w:rPr>
                <w:lang w:val="sr-Cyrl-RS"/>
              </w:rPr>
            </w:pPr>
          </w:p>
        </w:tc>
        <w:tc>
          <w:tcPr>
            <w:tcW w:w="851" w:type="dxa"/>
            <w:vAlign w:val="bottom"/>
          </w:tcPr>
          <w:p w:rsidR="000A0A7A" w:rsidRPr="00D20848" w:rsidRDefault="000A0A7A">
            <w:pPr>
              <w:jc w:val="center"/>
              <w:rPr>
                <w:lang w:val="sr-Cyrl-RS"/>
              </w:rPr>
            </w:pPr>
          </w:p>
        </w:tc>
        <w:tc>
          <w:tcPr>
            <w:tcW w:w="4444" w:type="dxa"/>
            <w:vAlign w:val="bottom"/>
          </w:tcPr>
          <w:p w:rsidR="000A0A7A" w:rsidRPr="00D20848" w:rsidRDefault="00D20848">
            <w:pPr>
              <w:jc w:val="center"/>
              <w:rPr>
                <w:rFonts w:ascii="Arial" w:hAnsi="Arial" w:cs="Arial"/>
                <w:lang w:val="sr-Cyrl-RS"/>
              </w:rPr>
            </w:pPr>
            <w:permStart w:id="471081279" w:edGrp="everyone"/>
            <w:r w:rsidRPr="00D20848">
              <w:rPr>
                <w:rFonts w:ascii="Arial" w:hAnsi="Arial" w:cs="Arial"/>
                <w:lang w:val="sr-Cyrl-RS"/>
              </w:rPr>
              <w:t>______________________________</w:t>
            </w:r>
            <w:permEnd w:id="471081279"/>
          </w:p>
          <w:p w:rsidR="000A0A7A" w:rsidRPr="00D20848" w:rsidRDefault="00D20848">
            <w:pPr>
              <w:jc w:val="center"/>
              <w:rPr>
                <w:lang w:val="sr-Cyrl-RS"/>
              </w:rPr>
            </w:pPr>
            <w:permStart w:id="105932256" w:edGrp="everyone"/>
            <w:r w:rsidRPr="00D20848">
              <w:rPr>
                <w:rFonts w:ascii="Arial" w:hAnsi="Arial" w:cs="Arial"/>
                <w:vertAlign w:val="subscript"/>
                <w:lang w:val="sr-Cyrl-RS"/>
              </w:rPr>
              <w:t>/име и презиме, функција/</w:t>
            </w:r>
            <w:permEnd w:id="105932256"/>
          </w:p>
          <w:p w:rsidR="000A0A7A" w:rsidRPr="00D20848" w:rsidRDefault="000A0A7A">
            <w:pPr>
              <w:jc w:val="center"/>
              <w:rPr>
                <w:lang w:val="sr-Cyrl-RS"/>
              </w:rPr>
            </w:pPr>
          </w:p>
        </w:tc>
      </w:tr>
      <w:tr w:rsidR="000A0A7A">
        <w:trPr>
          <w:trHeight w:val="1012"/>
        </w:trPr>
        <w:tc>
          <w:tcPr>
            <w:tcW w:w="4786" w:type="dxa"/>
            <w:vAlign w:val="bottom"/>
          </w:tcPr>
          <w:p w:rsidR="000A0A7A" w:rsidRPr="00D20848" w:rsidRDefault="00D20848">
            <w:pPr>
              <w:jc w:val="center"/>
              <w:rPr>
                <w:rFonts w:ascii="Arial" w:hAnsi="Arial" w:cs="Arial"/>
                <w:lang w:val="sr-Cyrl-RS"/>
              </w:rPr>
            </w:pPr>
            <w:permStart w:id="1752058186" w:edGrp="everyone"/>
            <w:permStart w:id="367023216" w:edGrp="everyone" w:colFirst="0" w:colLast="0"/>
            <w:permStart w:id="46100590" w:edGrp="everyone" w:colFirst="2" w:colLast="2"/>
            <w:permEnd w:id="946164442"/>
            <w:permEnd w:id="398473880"/>
            <w:r w:rsidRPr="00D20848">
              <w:rPr>
                <w:rFonts w:ascii="Arial" w:hAnsi="Arial" w:cs="Arial"/>
                <w:lang w:val="sr-Cyrl-RS"/>
              </w:rPr>
              <w:t>______________________________</w:t>
            </w:r>
            <w:permEnd w:id="1752058186"/>
          </w:p>
          <w:p w:rsidR="000A0A7A" w:rsidRPr="00D20848" w:rsidRDefault="00D20848">
            <w:pPr>
              <w:jc w:val="center"/>
              <w:rPr>
                <w:lang w:val="sr-Cyrl-RS"/>
              </w:rPr>
            </w:pPr>
            <w:permStart w:id="1433411140" w:edGrp="everyone"/>
            <w:r w:rsidRPr="00D20848">
              <w:rPr>
                <w:rFonts w:ascii="Arial" w:hAnsi="Arial" w:cs="Arial"/>
                <w:vertAlign w:val="subscript"/>
                <w:lang w:val="sr-Cyrl-RS"/>
              </w:rPr>
              <w:t>/датум потписа/</w:t>
            </w:r>
            <w:permEnd w:id="1433411140"/>
          </w:p>
          <w:p w:rsidR="000A0A7A" w:rsidRPr="00D20848" w:rsidRDefault="000A0A7A">
            <w:pPr>
              <w:jc w:val="center"/>
              <w:rPr>
                <w:lang w:val="sr-Cyrl-RS"/>
              </w:rPr>
            </w:pPr>
          </w:p>
        </w:tc>
        <w:tc>
          <w:tcPr>
            <w:tcW w:w="851" w:type="dxa"/>
            <w:vAlign w:val="bottom"/>
          </w:tcPr>
          <w:p w:rsidR="000A0A7A" w:rsidRPr="00D20848" w:rsidRDefault="000A0A7A">
            <w:pPr>
              <w:jc w:val="center"/>
              <w:rPr>
                <w:lang w:val="sr-Cyrl-RS"/>
              </w:rPr>
            </w:pPr>
          </w:p>
        </w:tc>
        <w:tc>
          <w:tcPr>
            <w:tcW w:w="4444" w:type="dxa"/>
            <w:vAlign w:val="bottom"/>
          </w:tcPr>
          <w:p w:rsidR="000A0A7A" w:rsidRPr="00D20848" w:rsidRDefault="00D20848">
            <w:pPr>
              <w:jc w:val="center"/>
              <w:rPr>
                <w:rFonts w:ascii="Arial" w:hAnsi="Arial" w:cs="Arial"/>
                <w:lang w:val="sr-Cyrl-RS"/>
              </w:rPr>
            </w:pPr>
            <w:permStart w:id="547710199" w:edGrp="everyone"/>
            <w:r w:rsidRPr="00D20848">
              <w:rPr>
                <w:rFonts w:ascii="Arial" w:hAnsi="Arial" w:cs="Arial"/>
                <w:lang w:val="sr-Cyrl-RS"/>
              </w:rPr>
              <w:t>______________________________</w:t>
            </w:r>
            <w:permEnd w:id="547710199"/>
          </w:p>
          <w:p w:rsidR="000A0A7A" w:rsidRDefault="00D20848">
            <w:pPr>
              <w:jc w:val="center"/>
              <w:rPr>
                <w:lang w:val="sr-Cyrl-RS"/>
              </w:rPr>
            </w:pPr>
            <w:permStart w:id="595660888" w:edGrp="everyone"/>
            <w:r w:rsidRPr="00D20848">
              <w:rPr>
                <w:rFonts w:ascii="Arial" w:hAnsi="Arial" w:cs="Arial"/>
                <w:vertAlign w:val="subscript"/>
                <w:lang w:val="sr-Cyrl-RS"/>
              </w:rPr>
              <w:t>/датум потписа/</w:t>
            </w:r>
            <w:permEnd w:id="595660888"/>
          </w:p>
          <w:p w:rsidR="000A0A7A" w:rsidRDefault="000A0A7A">
            <w:pPr>
              <w:jc w:val="center"/>
              <w:rPr>
                <w:lang w:val="sr-Cyrl-RS"/>
              </w:rPr>
            </w:pPr>
          </w:p>
        </w:tc>
      </w:tr>
      <w:permEnd w:id="367023216"/>
      <w:permEnd w:id="46100590"/>
    </w:tbl>
    <w:p w:rsidR="000A0A7A" w:rsidRDefault="000A0A7A">
      <w:pPr>
        <w:rPr>
          <w:lang w:val="sr-Cyrl-RS"/>
        </w:rPr>
      </w:pPr>
    </w:p>
    <w:sectPr w:rsidR="000A0A7A">
      <w:footerReference w:type="default" r:id="rId7"/>
      <w:headerReference w:type="first" r:id="rId8"/>
      <w:footerReference w:type="first" r:id="rId9"/>
      <w:pgSz w:w="11907" w:h="16840"/>
      <w:pgMar w:top="1701" w:right="1021" w:bottom="1134" w:left="1021" w:header="794"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A7A" w:rsidRDefault="00D20848">
      <w:r>
        <w:separator/>
      </w:r>
    </w:p>
  </w:endnote>
  <w:endnote w:type="continuationSeparator" w:id="0">
    <w:p w:rsidR="000A0A7A" w:rsidRDefault="00D20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A7A" w:rsidRDefault="00D20848">
    <w:pPr>
      <w:pStyle w:val="Podnojestranice"/>
      <w:spacing w:before="120" w:after="120"/>
      <w:jc w:val="center"/>
      <w:rPr>
        <w:rFonts w:ascii="Arial" w:hAnsi="Arial" w:cs="Arial"/>
        <w:sz w:val="20"/>
        <w:szCs w:val="20"/>
      </w:rPr>
    </w:pPr>
    <w:r>
      <w:rPr>
        <w:rFonts w:ascii="Arial" w:hAnsi="Arial" w:cs="Arial"/>
        <w:sz w:val="20"/>
        <w:szCs w:val="20"/>
        <w:lang w:val="sr-Cyrl-RS"/>
      </w:rPr>
      <w:t>ТФУ.НФС.61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208220346"/>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6</w:t>
        </w:r>
        <w:r>
          <w:rPr>
            <w:rFonts w:ascii="Arial" w:hAnsi="Arial" w:cs="Arial"/>
            <w:sz w:val="20"/>
            <w:szCs w:val="20"/>
          </w:rPr>
          <w:fldChar w:fldCharType="end"/>
        </w:r>
      </w:sdtContent>
    </w:sdt>
  </w:p>
  <w:p w:rsidR="000A0A7A" w:rsidRDefault="000A0A7A">
    <w:pPr>
      <w:pStyle w:val="Podnojestranic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A7A" w:rsidRDefault="00D20848">
    <w:pPr>
      <w:pStyle w:val="Podnojestranice"/>
      <w:spacing w:before="120" w:after="120"/>
      <w:jc w:val="center"/>
      <w:rPr>
        <w:rFonts w:ascii="Arial" w:hAnsi="Arial" w:cs="Arial"/>
        <w:sz w:val="20"/>
        <w:szCs w:val="20"/>
      </w:rPr>
    </w:pPr>
    <w:r>
      <w:rPr>
        <w:rFonts w:ascii="Arial" w:hAnsi="Arial" w:cs="Arial"/>
        <w:sz w:val="20"/>
        <w:szCs w:val="20"/>
        <w:lang w:val="sr-Cyrl-RS"/>
      </w:rPr>
      <w:t>ТФУ.НФС.61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p w:rsidR="000A0A7A" w:rsidRDefault="000A0A7A">
    <w:pPr>
      <w:pStyle w:val="Podnojestranic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A7A" w:rsidRDefault="00D20848">
      <w:r>
        <w:separator/>
      </w:r>
    </w:p>
  </w:footnote>
  <w:footnote w:type="continuationSeparator" w:id="0">
    <w:p w:rsidR="000A0A7A" w:rsidRDefault="00D20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A7A" w:rsidRDefault="00D20848">
    <w:pPr>
      <w:pStyle w:val="Zaglavljestranice"/>
      <w:rPr>
        <w:rFonts w:ascii="Arial" w:hAnsi="Arial" w:cs="Arial"/>
        <w:sz w:val="16"/>
        <w:szCs w:val="16"/>
        <w:lang w:val="sr-Latn-RS" w:eastAsia="en-US"/>
      </w:rPr>
    </w:pPr>
    <w:permStart w:id="13765398" w:edGrp="everyone"/>
    <w:r>
      <w:rPr>
        <w:rFonts w:ascii="Arial" w:hAnsi="Arial" w:cs="Arial"/>
        <w:sz w:val="16"/>
        <w:szCs w:val="16"/>
        <w:lang w:val="sr-Cyrl-RS"/>
      </w:rPr>
      <w:t>Прилог</w:t>
    </w:r>
    <w:r>
      <w:rPr>
        <w:rFonts w:ascii="Arial" w:hAnsi="Arial" w:cs="Arial"/>
        <w:sz w:val="16"/>
        <w:szCs w:val="16"/>
        <w:lang w:val="sr-Cyrl-RS" w:eastAsia="en-US"/>
      </w:rPr>
      <w:t xml:space="preserve"> број 1 Одлуке о усвајању типске форме Уговора о поверљивости са сауговарачима за НАФТАГАС-Нафтни сервиси </w:t>
    </w:r>
    <w:proofErr w:type="spellStart"/>
    <w:r>
      <w:rPr>
        <w:rFonts w:ascii="Arial" w:hAnsi="Arial" w:cs="Arial"/>
        <w:sz w:val="16"/>
        <w:szCs w:val="16"/>
        <w:lang w:val="sr-Cyrl-RS" w:eastAsia="en-US"/>
      </w:rPr>
      <w:t>д.о.о</w:t>
    </w:r>
    <w:proofErr w:type="spellEnd"/>
    <w:r>
      <w:rPr>
        <w:rFonts w:ascii="Arial" w:hAnsi="Arial" w:cs="Arial"/>
        <w:sz w:val="16"/>
        <w:szCs w:val="16"/>
        <w:lang w:val="sr-Cyrl-RS" w:eastAsia="en-US"/>
      </w:rPr>
      <w:t>. Нови Сад ТФУ-НФС-61, верзија 1</w:t>
    </w:r>
    <w:permEnd w:id="13765398"/>
  </w:p>
  <w:tbl>
    <w:tblPr>
      <w:tblW w:w="0" w:type="auto"/>
      <w:tblLook w:val="04A0" w:firstRow="1" w:lastRow="0" w:firstColumn="1" w:lastColumn="0" w:noHBand="0" w:noVBand="1"/>
    </w:tblPr>
    <w:tblGrid>
      <w:gridCol w:w="7891"/>
      <w:gridCol w:w="1974"/>
    </w:tblGrid>
    <w:tr w:rsidR="000A0A7A">
      <w:tc>
        <w:tcPr>
          <w:tcW w:w="7901" w:type="dxa"/>
          <w:shd w:val="clear" w:color="auto" w:fill="auto"/>
        </w:tcPr>
        <w:p w:rsidR="000A0A7A" w:rsidRDefault="00D20848">
          <w:pPr>
            <w:spacing w:before="120" w:after="120"/>
            <w:rPr>
              <w:rFonts w:ascii="Arial" w:hAnsi="Arial" w:cs="Arial"/>
              <w:sz w:val="16"/>
              <w:szCs w:val="16"/>
            </w:rPr>
          </w:pPr>
          <w:r>
            <w:rPr>
              <w:rFonts w:ascii="Arial" w:hAnsi="Arial" w:cs="Arial"/>
              <w:noProof/>
              <w:sz w:val="16"/>
              <w:szCs w:val="16"/>
              <w:lang w:val="sr-Latn-RS" w:eastAsia="sr-Latn-RS"/>
            </w:rPr>
            <mc:AlternateContent>
              <mc:Choice Requires="wpg">
                <w:drawing>
                  <wp:inline distT="0" distB="0" distL="0" distR="0">
                    <wp:extent cx="1121434" cy="413964"/>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ftni servisi cyr.tif"/>
                            <pic:cNvPicPr>
                              <a:picLocks noChangeAspect="1"/>
                            </pic:cNvPicPr>
                          </pic:nvPicPr>
                          <pic:blipFill>
                            <a:blip r:embed="rId1"/>
                            <a:stretch/>
                          </pic:blipFill>
                          <pic:spPr bwMode="auto">
                            <a:xfrm>
                              <a:off x="0" y="0"/>
                              <a:ext cx="1124218" cy="414992"/>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88.30pt;height:32.60pt;mso-wrap-distance-left:0.00pt;mso-wrap-distance-top:0.00pt;mso-wrap-distance-right:0.00pt;mso-wrap-distance-bottom:0.00pt;z-index:1;" stroked="false">
                    <v:imagedata r:id="rId2" o:title=""/>
                    <o:lock v:ext="edit" rotation="t"/>
                  </v:shape>
                </w:pict>
              </mc:Fallback>
            </mc:AlternateContent>
          </w:r>
        </w:p>
      </w:tc>
      <w:tc>
        <w:tcPr>
          <w:tcW w:w="1976" w:type="dxa"/>
          <w:shd w:val="clear" w:color="auto" w:fill="auto"/>
          <w:vAlign w:val="center"/>
        </w:tcPr>
        <w:p w:rsidR="000A0A7A" w:rsidRDefault="00D20848">
          <w:pPr>
            <w:spacing w:before="120" w:after="120"/>
            <w:jc w:val="right"/>
            <w:rPr>
              <w:rFonts w:ascii="Arial" w:hAnsi="Arial" w:cs="Arial"/>
              <w:i/>
              <w:sz w:val="16"/>
              <w:szCs w:val="16"/>
            </w:rPr>
          </w:pPr>
          <w:r>
            <w:rPr>
              <w:rFonts w:ascii="Arial" w:hAnsi="Arial" w:cs="Arial"/>
              <w:i/>
              <w:sz w:val="16"/>
              <w:szCs w:val="16"/>
            </w:rPr>
            <w:t>Типска форма</w:t>
          </w:r>
        </w:p>
      </w:tc>
    </w:tr>
  </w:tbl>
  <w:p w:rsidR="000A0A7A" w:rsidRDefault="000A0A7A">
    <w:pPr>
      <w:pStyle w:val="Zaglavljestranice"/>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01779"/>
    <w:multiLevelType w:val="multilevel"/>
    <w:tmpl w:val="63AE628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37A459AF"/>
    <w:multiLevelType w:val="multilevel"/>
    <w:tmpl w:val="A33600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BD8571A"/>
    <w:multiLevelType w:val="multilevel"/>
    <w:tmpl w:val="89AA9FE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E05751"/>
    <w:multiLevelType w:val="multilevel"/>
    <w:tmpl w:val="27B24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83F7D75"/>
    <w:multiLevelType w:val="multilevel"/>
    <w:tmpl w:val="A8EE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5A4899"/>
    <w:multiLevelType w:val="multilevel"/>
    <w:tmpl w:val="D5E8E276"/>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7D8C3A94"/>
    <w:multiLevelType w:val="multilevel"/>
    <w:tmpl w:val="21B23470"/>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num w:numId="1">
    <w:abstractNumId w:val="5"/>
  </w:num>
  <w:num w:numId="2">
    <w:abstractNumId w:val="3"/>
  </w:num>
  <w:num w:numId="3">
    <w:abstractNumId w:val="1"/>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1" w:cryptProviderType="rsaAES" w:cryptAlgorithmClass="hash" w:cryptAlgorithmType="typeAny" w:cryptAlgorithmSid="14" w:cryptSpinCount="100000" w:hash="woDh6VkKg86Ydz+kRh2uINl7prkd/PvsjQyy4uNwtxysYickTwAAkRanXxAJICAJiOxaDRNvNmbk+DrQGcpipQ==" w:salt="AAx+i4Ll0OZPKXKzXUf8p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7A"/>
    <w:rsid w:val="000A0A7A"/>
    <w:rsid w:val="008C13E8"/>
    <w:rsid w:val="00D20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551EFF-360B-4693-BECC-F4827E05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Naslov1">
    <w:name w:val="heading 1"/>
    <w:basedOn w:val="Normal"/>
    <w:next w:val="Normal"/>
    <w:link w:val="Naslov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Naslov2">
    <w:name w:val="heading 2"/>
    <w:basedOn w:val="Normal"/>
    <w:next w:val="Normal"/>
    <w:link w:val="Naslov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ormal"/>
    <w:next w:val="Normal"/>
    <w:link w:val="Naslov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ormal"/>
    <w:next w:val="Normal"/>
    <w:link w:val="Naslov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ormal"/>
    <w:next w:val="Normal"/>
    <w:link w:val="Naslov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ormal"/>
    <w:next w:val="Normal"/>
    <w:link w:val="Naslov6Char"/>
    <w:uiPriority w:val="9"/>
    <w:unhideWhenUsed/>
    <w:qFormat/>
    <w:pPr>
      <w:keepNext/>
      <w:keepLines/>
      <w:spacing w:before="40"/>
      <w:outlineLvl w:val="5"/>
    </w:pPr>
    <w:rPr>
      <w:rFonts w:ascii="Arial" w:eastAsia="Arial" w:hAnsi="Arial" w:cs="Arial"/>
      <w:i/>
      <w:iCs/>
      <w:color w:val="595959" w:themeColor="text1" w:themeTint="A6"/>
    </w:rPr>
  </w:style>
  <w:style w:type="paragraph" w:styleId="Naslov7">
    <w:name w:val="heading 7"/>
    <w:basedOn w:val="Normal"/>
    <w:next w:val="Normal"/>
    <w:link w:val="Naslov7Char"/>
    <w:uiPriority w:val="9"/>
    <w:unhideWhenUsed/>
    <w:qFormat/>
    <w:pPr>
      <w:keepNext/>
      <w:keepLines/>
      <w:spacing w:before="40"/>
      <w:outlineLvl w:val="6"/>
    </w:pPr>
    <w:rPr>
      <w:rFonts w:ascii="Arial" w:eastAsia="Arial" w:hAnsi="Arial" w:cs="Arial"/>
      <w:color w:val="595959" w:themeColor="text1" w:themeTint="A6"/>
    </w:rPr>
  </w:style>
  <w:style w:type="paragraph" w:styleId="Naslov8">
    <w:name w:val="heading 8"/>
    <w:basedOn w:val="Normal"/>
    <w:next w:val="Normal"/>
    <w:link w:val="Naslov8Char"/>
    <w:uiPriority w:val="9"/>
    <w:unhideWhenUsed/>
    <w:qFormat/>
    <w:pPr>
      <w:keepNext/>
      <w:keepLines/>
      <w:outlineLvl w:val="7"/>
    </w:pPr>
    <w:rPr>
      <w:rFonts w:ascii="Arial" w:eastAsia="Arial" w:hAnsi="Arial" w:cs="Arial"/>
      <w:i/>
      <w:iCs/>
      <w:color w:val="272727" w:themeColor="text1" w:themeTint="D8"/>
    </w:rPr>
  </w:style>
  <w:style w:type="paragraph" w:styleId="Naslov9">
    <w:name w:val="heading 9"/>
    <w:basedOn w:val="Normal"/>
    <w:next w:val="Normal"/>
    <w:link w:val="Naslov9Char"/>
    <w:uiPriority w:val="9"/>
    <w:unhideWhenUsed/>
    <w:qFormat/>
    <w:pPr>
      <w:keepNext/>
      <w:keepLines/>
      <w:outlineLvl w:val="8"/>
    </w:pPr>
    <w:rPr>
      <w:rFonts w:ascii="Arial" w:eastAsia="Arial" w:hAnsi="Arial" w:cs="Arial"/>
      <w:i/>
      <w:iCs/>
      <w:color w:val="272727" w:themeColor="text1" w:themeTint="D8"/>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Svetlakoordinatnamreatabele">
    <w:name w:val="Grid Table Light"/>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vetlatabelakoordinatnemree1akcenat1">
    <w:name w:val="Grid Table 1 Light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Svetlatabelakoordinatnemree1akcenat2">
    <w:name w:val="Grid Table 1 Light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Svetlatabelakoordinatnemree1akcenat3">
    <w:name w:val="Grid Table 1 Light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Svetlatabelakoordinatnemree1akcenat4">
    <w:name w:val="Grid Table 1 Light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Svetlatabelakoordinatnemree1akcenat5">
    <w:name w:val="Grid Table 1 Light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Svetlatabelakoordinatnemree1akcenat6">
    <w:name w:val="Grid Table 1 Light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koordinatnemree2akcenat1">
    <w:name w:val="Grid Table 2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2akcenat2">
    <w:name w:val="Grid Table 2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2akcenat3">
    <w:name w:val="Grid Table 2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2akcenat4">
    <w:name w:val="Grid Table 2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2akcenat5">
    <w:name w:val="Grid Table 2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2akcenat6">
    <w:name w:val="Grid Table 2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3akcenat1">
    <w:name w:val="Grid Table 3 Accent 1"/>
    <w:basedOn w:val="Normalnatabela"/>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Tabelakoordinatnemree3akcenat2">
    <w:name w:val="Grid Table 3 Accent 2"/>
    <w:basedOn w:val="Normal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3akcenat3">
    <w:name w:val="Grid Table 3 Accent 3"/>
    <w:basedOn w:val="Normal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3akcenat4">
    <w:name w:val="Grid Table 3 Accent 4"/>
    <w:basedOn w:val="Normal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3akcenat5">
    <w:name w:val="Grid Table 3 Accent 5"/>
    <w:basedOn w:val="Normalnatabela"/>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3akcenat6">
    <w:name w:val="Grid Table 3 Accent 6"/>
    <w:basedOn w:val="Normal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koordinatnemree4akcenat1">
    <w:name w:val="Grid Table 4 Accent 1"/>
    <w:basedOn w:val="Normalnatabela"/>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Tabelakoordinatnemree4akcenat2">
    <w:name w:val="Grid Table 4 Accent 2"/>
    <w:basedOn w:val="Normal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koordinatnemree4akcenat3">
    <w:name w:val="Grid Table 4 Accent 3"/>
    <w:basedOn w:val="Normal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koordinatnemree4akcenat4">
    <w:name w:val="Grid Table 4 Accent 4"/>
    <w:basedOn w:val="Normal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koordinatnemree4akcenat5">
    <w:name w:val="Grid Table 4 Accent 5"/>
    <w:basedOn w:val="Normalnatabela"/>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Tabelakoordinatnemree4akcenat6">
    <w:name w:val="Grid Table 4 Accent 6"/>
    <w:basedOn w:val="Normal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mnatabelakoordinatnemree5akcenat2">
    <w:name w:val="Grid Table 5 Dark Accent 2"/>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mnatabelakoordinatnemree5akcenat3">
    <w:name w:val="Grid Table 5 Dark Accent 3"/>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Tamnatabelakoordinatnemree5akcenat5">
    <w:name w:val="Grid Table 5 Dark Accent 5"/>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Tamnatabelakoordinatnemree5akcenat6">
    <w:name w:val="Grid Table 5 Dark Accent 6"/>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arenatabelakoordinatnemree6akcenat1">
    <w:name w:val="Grid Table 6 Colorful Accent 1"/>
    <w:basedOn w:val="Normalnatabela"/>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6akcenat2">
    <w:name w:val="Grid Table 6 Colorful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6akcenat3">
    <w:name w:val="Grid Table 6 Colorful Accent 3"/>
    <w:basedOn w:val="Normal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6akcenat4">
    <w:name w:val="Grid Table 6 Colorful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6akcenat5">
    <w:name w:val="Grid Table 6 Colorful Accent 5"/>
    <w:basedOn w:val="Normalnatabela"/>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6akcenat6">
    <w:name w:val="Grid Table 6 Colorful Accent 6"/>
    <w:basedOn w:val="Normal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arenatabelakoordinatnemree7akcenat1">
    <w:name w:val="Grid Table 7 Colorful Accent 1"/>
    <w:basedOn w:val="Normalnatabela"/>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arenatabelakoordinatnemree7akcenat2">
    <w:name w:val="Grid Table 7 Colorful Accent 2"/>
    <w:basedOn w:val="Normal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arenatabelakoordinatnemree7akcenat3">
    <w:name w:val="Grid Table 7 Colorful Accent 3"/>
    <w:basedOn w:val="Normal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arenatabelakoordinatnemree7akcenat4">
    <w:name w:val="Grid Table 7 Colorful Accent 4"/>
    <w:basedOn w:val="Normal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arenatabelakoordinatnemree7akcenat5">
    <w:name w:val="Grid Table 7 Colorful Accent 5"/>
    <w:basedOn w:val="Normalnatabela"/>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arenatabelakoordinatnemree7akcenat6">
    <w:name w:val="Grid Table 7 Colorful Accent 6"/>
    <w:basedOn w:val="Normal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Svetlatabelaliste1akcenat1">
    <w:name w:val="List Table 1 Light Accent 1"/>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Svetlatabelaliste1akcenat2">
    <w:name w:val="List Table 1 Light Accent 2"/>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Svetlatabelaliste1akcenat3">
    <w:name w:val="List Table 1 Light Accent 3"/>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Svetlatabelaliste1akcenat4">
    <w:name w:val="List Table 1 Light Accent 4"/>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Svetlatabelaliste1akcenat5">
    <w:name w:val="List Table 1 Light Accent 5"/>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Svetlatabelaliste1akcenat6">
    <w:name w:val="List Table 1 Light Accent 6"/>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liste2akcenat1">
    <w:name w:val="List Table 2 Accent 1"/>
    <w:basedOn w:val="Normalnatabela"/>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2akcenat2">
    <w:name w:val="List Table 2 Accent 2"/>
    <w:basedOn w:val="Normal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2akcenat3">
    <w:name w:val="List Table 2 Accent 3"/>
    <w:basedOn w:val="Normal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2akcenat4">
    <w:name w:val="List Table 2 Accent 4"/>
    <w:basedOn w:val="Normal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2akcenat5">
    <w:name w:val="List Table 2 Accent 5"/>
    <w:basedOn w:val="Normalnatabela"/>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2akcenat6">
    <w:name w:val="List Table 2 Accent 6"/>
    <w:basedOn w:val="Normal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liste3akcenat1">
    <w:name w:val="List Table 3 Accent 1"/>
    <w:basedOn w:val="Normalnatabela"/>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Tabelaliste3akcenat2">
    <w:name w:val="List Table 3 Accent 2"/>
    <w:basedOn w:val="Normal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Tabelaliste3akcenat3">
    <w:name w:val="List Table 3 Accent 3"/>
    <w:basedOn w:val="Normal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liste3akcenat4">
    <w:name w:val="List Table 3 Accent 4"/>
    <w:basedOn w:val="Normal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liste3akcenat5">
    <w:name w:val="List Table 3 Accent 5"/>
    <w:basedOn w:val="Normalnatabela"/>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Tabelaliste3akcenat6">
    <w:name w:val="List Table 3 Accent 6"/>
    <w:basedOn w:val="Normal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liste4akcenat1">
    <w:name w:val="List Table 4 Accent 1"/>
    <w:basedOn w:val="Normalnatabela"/>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Tabelaliste4akcenat2">
    <w:name w:val="List Table 4 Accent 2"/>
    <w:basedOn w:val="Normal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liste4akcenat3">
    <w:name w:val="List Table 4 Accent 3"/>
    <w:basedOn w:val="Normal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liste4akcenat4">
    <w:name w:val="List Table 4 Accent 4"/>
    <w:basedOn w:val="Normal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liste4akcenat5">
    <w:name w:val="List Table 4 Accent 5"/>
    <w:basedOn w:val="Normalnatabela"/>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Tabelaliste4akcenat6">
    <w:name w:val="List Table 4 Accent 6"/>
    <w:basedOn w:val="Normal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mnatabelaliste5akcenat1">
    <w:name w:val="List Table 5 Dark Accent 1"/>
    <w:basedOn w:val="Normalnatabela"/>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Tamnatabelaliste5akcenat2">
    <w:name w:val="List Table 5 Dark Accent 2"/>
    <w:basedOn w:val="Normal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mnatabelaliste5akcenat3">
    <w:name w:val="List Table 5 Dark Accent 3"/>
    <w:basedOn w:val="Normal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mnatabelaliste5akcenat4">
    <w:name w:val="List Table 5 Dark Accent 4"/>
    <w:basedOn w:val="Normal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mnatabelaliste5akcenat5">
    <w:name w:val="List Table 5 Dark Accent 5"/>
    <w:basedOn w:val="Normalnatabela"/>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Tamnatabelaliste5akcenat6">
    <w:name w:val="List Table 5 Dark Accent 6"/>
    <w:basedOn w:val="Normal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arenatabelaliste6akcenat1">
    <w:name w:val="List Table 6 Colorful Accent 1"/>
    <w:basedOn w:val="Normalnatabela"/>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6akcenat2">
    <w:name w:val="List Table 6 Colorful Accent 2"/>
    <w:basedOn w:val="Normal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6akcenat3">
    <w:name w:val="List Table 6 Colorful Accent 3"/>
    <w:basedOn w:val="Normal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6akcenat4">
    <w:name w:val="List Table 6 Colorful Accent 4"/>
    <w:basedOn w:val="Normal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6akcenat5">
    <w:name w:val="List Table 6 Colorful Accent 5"/>
    <w:basedOn w:val="Normalnatabela"/>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6akcenat6">
    <w:name w:val="List Table 6 Colorful Accent 6"/>
    <w:basedOn w:val="Normal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arenatabelaliste7akcenat1">
    <w:name w:val="List Table 7 Colorful Accent 1"/>
    <w:basedOn w:val="Normalnatabela"/>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arenatabelaliste7akcenat2">
    <w:name w:val="List Table 7 Colorful Accent 2"/>
    <w:basedOn w:val="Normal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arenatabelaliste7akcenat3">
    <w:name w:val="List Table 7 Colorful Accent 3"/>
    <w:basedOn w:val="Normal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arenatabelaliste7akcenat4">
    <w:name w:val="List Table 7 Colorful Accent 4"/>
    <w:basedOn w:val="Normal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arenatabelaliste7akcenat5">
    <w:name w:val="List Table 7 Colorful Accent 5"/>
    <w:basedOn w:val="Normalnatabela"/>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arenatabelaliste7akcenat6">
    <w:name w:val="List Table 7 Colorful Accent 6"/>
    <w:basedOn w:val="Normal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Obinatabela1">
    <w:name w:val="Plain Table 1"/>
    <w:basedOn w:val="Normal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Obinatabela2">
    <w:name w:val="Plain Table 2"/>
    <w:basedOn w:val="Normal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Obinatabela3">
    <w:name w:val="Plain Table 3"/>
    <w:basedOn w:val="Normal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4">
    <w:name w:val="Plain Table 4"/>
    <w:basedOn w:val="Normal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Obinatabela5">
    <w:name w:val="Plain Table 5"/>
    <w:basedOn w:val="Normal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Svetlatabelakoordinatnemree1">
    <w:name w:val="Grid Table 1 Light"/>
    <w:basedOn w:val="Normal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koordinatnemree2">
    <w:name w:val="Grid Table 2"/>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3">
    <w:name w:val="Grid Table 3"/>
    <w:basedOn w:val="Normal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koordinatnemree4">
    <w:name w:val="Grid Table 4"/>
    <w:basedOn w:val="Normal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mnatabelakoordinatnemree5">
    <w:name w:val="Grid Table 5 Dark"/>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Normal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arenatabelakoordinatnemree6">
    <w:name w:val="Grid Table 6 Colorful"/>
    <w:basedOn w:val="Normal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arenatabelakoordinatnemree7">
    <w:name w:val="Grid Table 7 Colorful"/>
    <w:basedOn w:val="Normal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Svetlatabelaliste1">
    <w:name w:val="List Table 1 Light"/>
    <w:basedOn w:val="Normal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liste2">
    <w:name w:val="List Table 2"/>
    <w:basedOn w:val="Normal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liste3">
    <w:name w:val="List Table 3"/>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liste4">
    <w:name w:val="List Table 4"/>
    <w:basedOn w:val="Normal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mnatabelaliste5">
    <w:name w:val="List Table 5 Dark"/>
    <w:basedOn w:val="Normal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arenatabelaliste6">
    <w:name w:val="List Table 6 Colorful"/>
    <w:basedOn w:val="Normal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arenatabelaliste7">
    <w:name w:val="List Table 7 Colorful"/>
    <w:basedOn w:val="Normal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natabela"/>
    <w:uiPriority w:val="99"/>
    <w:pPr>
      <w:spacing w:after="0" w:line="240" w:lineRule="auto"/>
    </w:pPr>
    <w:rPr>
      <w:color w:val="404040"/>
      <w:sz w:val="20"/>
      <w:szCs w:val="20"/>
      <w:lang w:val="sr-Latn-RS"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natabela"/>
    <w:uiPriority w:val="99"/>
    <w:pPr>
      <w:spacing w:after="0" w:line="240" w:lineRule="auto"/>
    </w:pPr>
    <w:rPr>
      <w:color w:val="404040"/>
      <w:sz w:val="20"/>
      <w:szCs w:val="20"/>
      <w:lang w:val="sr-Latn-RS"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natabela"/>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natabela"/>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Naslov1Char">
    <w:name w:val="Naslov 1 Char"/>
    <w:basedOn w:val="Podrazumevanifontpasusa"/>
    <w:link w:val="Naslov1"/>
    <w:uiPriority w:val="9"/>
    <w:rPr>
      <w:rFonts w:ascii="Arial" w:eastAsia="Arial" w:hAnsi="Arial" w:cs="Arial"/>
      <w:color w:val="2E74B5" w:themeColor="accent1" w:themeShade="BF"/>
      <w:sz w:val="40"/>
      <w:szCs w:val="40"/>
    </w:rPr>
  </w:style>
  <w:style w:type="character" w:customStyle="1" w:styleId="Naslov2Char">
    <w:name w:val="Naslov 2 Char"/>
    <w:basedOn w:val="Podrazumevanifontpasusa"/>
    <w:link w:val="Naslov2"/>
    <w:uiPriority w:val="9"/>
    <w:rPr>
      <w:rFonts w:ascii="Arial" w:eastAsia="Arial" w:hAnsi="Arial" w:cs="Arial"/>
      <w:color w:val="2E74B5" w:themeColor="accent1" w:themeShade="BF"/>
      <w:sz w:val="32"/>
      <w:szCs w:val="32"/>
    </w:rPr>
  </w:style>
  <w:style w:type="character" w:customStyle="1" w:styleId="Naslov3Char">
    <w:name w:val="Naslov 3 Char"/>
    <w:basedOn w:val="Podrazumevanifontpasusa"/>
    <w:link w:val="Naslov3"/>
    <w:uiPriority w:val="9"/>
    <w:rPr>
      <w:rFonts w:ascii="Arial" w:eastAsia="Arial" w:hAnsi="Arial" w:cs="Arial"/>
      <w:color w:val="2E74B5" w:themeColor="accent1" w:themeShade="BF"/>
      <w:sz w:val="28"/>
      <w:szCs w:val="28"/>
    </w:rPr>
  </w:style>
  <w:style w:type="character" w:customStyle="1" w:styleId="Naslov4Char">
    <w:name w:val="Naslov 4 Char"/>
    <w:basedOn w:val="Podrazumevanifontpasusa"/>
    <w:link w:val="Naslov4"/>
    <w:uiPriority w:val="9"/>
    <w:rPr>
      <w:rFonts w:ascii="Arial" w:eastAsia="Arial" w:hAnsi="Arial" w:cs="Arial"/>
      <w:i/>
      <w:iCs/>
      <w:color w:val="2E74B5" w:themeColor="accent1" w:themeShade="BF"/>
    </w:rPr>
  </w:style>
  <w:style w:type="character" w:customStyle="1" w:styleId="Naslov5Char">
    <w:name w:val="Naslov 5 Char"/>
    <w:basedOn w:val="Podrazumevanifontpasusa"/>
    <w:link w:val="Naslov5"/>
    <w:uiPriority w:val="9"/>
    <w:rPr>
      <w:rFonts w:ascii="Arial" w:eastAsia="Arial" w:hAnsi="Arial" w:cs="Arial"/>
      <w:color w:val="2E74B5" w:themeColor="accent1" w:themeShade="BF"/>
    </w:rPr>
  </w:style>
  <w:style w:type="character" w:customStyle="1" w:styleId="Naslov6Char">
    <w:name w:val="Naslov 6 Char"/>
    <w:basedOn w:val="Podrazumevanifontpasusa"/>
    <w:link w:val="Naslov6"/>
    <w:uiPriority w:val="9"/>
    <w:rPr>
      <w:rFonts w:ascii="Arial" w:eastAsia="Arial" w:hAnsi="Arial" w:cs="Arial"/>
      <w:i/>
      <w:iCs/>
      <w:color w:val="595959" w:themeColor="text1" w:themeTint="A6"/>
    </w:rPr>
  </w:style>
  <w:style w:type="character" w:customStyle="1" w:styleId="Naslov7Char">
    <w:name w:val="Naslov 7 Char"/>
    <w:basedOn w:val="Podrazumevanifontpasusa"/>
    <w:link w:val="Naslov7"/>
    <w:uiPriority w:val="9"/>
    <w:rPr>
      <w:rFonts w:ascii="Arial" w:eastAsia="Arial" w:hAnsi="Arial" w:cs="Arial"/>
      <w:color w:val="595959" w:themeColor="text1" w:themeTint="A6"/>
    </w:rPr>
  </w:style>
  <w:style w:type="character" w:customStyle="1" w:styleId="Naslov8Char">
    <w:name w:val="Naslov 8 Char"/>
    <w:basedOn w:val="Podrazumevanifontpasusa"/>
    <w:link w:val="Naslov8"/>
    <w:uiPriority w:val="9"/>
    <w:rPr>
      <w:rFonts w:ascii="Arial" w:eastAsia="Arial" w:hAnsi="Arial" w:cs="Arial"/>
      <w:i/>
      <w:iCs/>
      <w:color w:val="272727" w:themeColor="text1" w:themeTint="D8"/>
    </w:rPr>
  </w:style>
  <w:style w:type="character" w:customStyle="1" w:styleId="Naslov9Char">
    <w:name w:val="Naslov 9 Char"/>
    <w:basedOn w:val="Podrazumevanifontpasusa"/>
    <w:link w:val="Naslov9"/>
    <w:uiPriority w:val="9"/>
    <w:rPr>
      <w:rFonts w:ascii="Arial" w:eastAsia="Arial" w:hAnsi="Arial" w:cs="Arial"/>
      <w:i/>
      <w:iCs/>
      <w:color w:val="272727" w:themeColor="text1" w:themeTint="D8"/>
    </w:rPr>
  </w:style>
  <w:style w:type="paragraph" w:styleId="Naslov">
    <w:name w:val="Title"/>
    <w:basedOn w:val="Normal"/>
    <w:next w:val="Normal"/>
    <w:link w:val="NaslovChar"/>
    <w:uiPriority w:val="10"/>
    <w:qFormat/>
    <w:pPr>
      <w:spacing w:after="80"/>
      <w:contextualSpacing/>
    </w:pPr>
    <w:rPr>
      <w:rFonts w:ascii="Arial" w:eastAsia="Arial" w:hAnsi="Arial" w:cs="Arial"/>
      <w:spacing w:val="-10"/>
      <w:sz w:val="56"/>
      <w:szCs w:val="56"/>
    </w:rPr>
  </w:style>
  <w:style w:type="character" w:customStyle="1" w:styleId="NaslovChar">
    <w:name w:val="Naslov Char"/>
    <w:basedOn w:val="Podrazumevanifontpasusa"/>
    <w:link w:val="Naslov"/>
    <w:uiPriority w:val="10"/>
    <w:rPr>
      <w:rFonts w:ascii="Arial" w:eastAsia="Arial" w:hAnsi="Arial" w:cs="Arial"/>
      <w:spacing w:val="-10"/>
      <w:sz w:val="56"/>
      <w:szCs w:val="56"/>
    </w:rPr>
  </w:style>
  <w:style w:type="paragraph" w:styleId="Podnaslov">
    <w:name w:val="Subtitle"/>
    <w:basedOn w:val="Normal"/>
    <w:next w:val="Normal"/>
    <w:link w:val="PodnaslovChar"/>
    <w:uiPriority w:val="11"/>
    <w:qFormat/>
    <w:pPr>
      <w:numPr>
        <w:ilvl w:val="1"/>
      </w:numPr>
    </w:pPr>
    <w:rPr>
      <w:color w:val="595959" w:themeColor="text1" w:themeTint="A6"/>
      <w:spacing w:val="15"/>
      <w:sz w:val="28"/>
      <w:szCs w:val="28"/>
    </w:rPr>
  </w:style>
  <w:style w:type="character" w:customStyle="1" w:styleId="PodnaslovChar">
    <w:name w:val="Podnaslov Char"/>
    <w:basedOn w:val="Podrazumevanifontpasusa"/>
    <w:link w:val="Podnaslov"/>
    <w:uiPriority w:val="11"/>
    <w:rPr>
      <w:color w:val="595959" w:themeColor="text1" w:themeTint="A6"/>
      <w:spacing w:val="15"/>
      <w:sz w:val="28"/>
      <w:szCs w:val="28"/>
    </w:rPr>
  </w:style>
  <w:style w:type="paragraph" w:styleId="Navoenje">
    <w:name w:val="Quote"/>
    <w:basedOn w:val="Normal"/>
    <w:next w:val="Normal"/>
    <w:link w:val="NavoenjeChar"/>
    <w:uiPriority w:val="29"/>
    <w:qFormat/>
    <w:pPr>
      <w:spacing w:before="160"/>
      <w:jc w:val="center"/>
    </w:pPr>
    <w:rPr>
      <w:i/>
      <w:iCs/>
      <w:color w:val="404040" w:themeColor="text1" w:themeTint="BF"/>
    </w:rPr>
  </w:style>
  <w:style w:type="character" w:customStyle="1" w:styleId="NavoenjeChar">
    <w:name w:val="Navođenje Char"/>
    <w:basedOn w:val="Podrazumevanifontpasusa"/>
    <w:link w:val="Navoenje"/>
    <w:uiPriority w:val="29"/>
    <w:rPr>
      <w:i/>
      <w:iCs/>
      <w:color w:val="404040" w:themeColor="text1" w:themeTint="BF"/>
    </w:rPr>
  </w:style>
  <w:style w:type="character" w:styleId="Izrazitonaglaavanje">
    <w:name w:val="Intense Emphasis"/>
    <w:basedOn w:val="Podrazumevanifontpasusa"/>
    <w:uiPriority w:val="21"/>
    <w:qFormat/>
    <w:rPr>
      <w:i/>
      <w:iCs/>
      <w:color w:val="2E74B5" w:themeColor="accent1" w:themeShade="BF"/>
    </w:rPr>
  </w:style>
  <w:style w:type="paragraph" w:styleId="Podebljaninavodnici">
    <w:name w:val="Intense Quote"/>
    <w:basedOn w:val="Normal"/>
    <w:next w:val="Normal"/>
    <w:link w:val="Podebljaninavodnici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PodebljaninavodniciChar">
    <w:name w:val="Podebljani navodnici Char"/>
    <w:basedOn w:val="Podrazumevanifontpasusa"/>
    <w:link w:val="Podebljaninavodnici"/>
    <w:uiPriority w:val="30"/>
    <w:rPr>
      <w:i/>
      <w:iCs/>
      <w:color w:val="2E74B5" w:themeColor="accent1" w:themeShade="BF"/>
    </w:rPr>
  </w:style>
  <w:style w:type="character" w:styleId="Izrazitareferenca">
    <w:name w:val="Intense Reference"/>
    <w:basedOn w:val="Podrazumevanifontpasusa"/>
    <w:uiPriority w:val="32"/>
    <w:qFormat/>
    <w:rPr>
      <w:b/>
      <w:bCs/>
      <w:smallCaps/>
      <w:color w:val="2E74B5" w:themeColor="accent1" w:themeShade="BF"/>
      <w:spacing w:val="5"/>
    </w:rPr>
  </w:style>
  <w:style w:type="character" w:styleId="Suptilnonaglaavanje">
    <w:name w:val="Subtle Emphasis"/>
    <w:basedOn w:val="Podrazumevanifontpasusa"/>
    <w:uiPriority w:val="19"/>
    <w:qFormat/>
    <w:rPr>
      <w:i/>
      <w:iCs/>
      <w:color w:val="404040" w:themeColor="text1" w:themeTint="BF"/>
    </w:rPr>
  </w:style>
  <w:style w:type="character" w:styleId="Naglaavanje">
    <w:name w:val="Emphasis"/>
    <w:basedOn w:val="Podrazumevanifontpasusa"/>
    <w:uiPriority w:val="20"/>
    <w:qFormat/>
    <w:rPr>
      <w:i/>
      <w:iCs/>
    </w:rPr>
  </w:style>
  <w:style w:type="character" w:styleId="Naglaeno">
    <w:name w:val="Strong"/>
    <w:basedOn w:val="Podrazumevanifontpasusa"/>
    <w:uiPriority w:val="22"/>
    <w:qFormat/>
    <w:rPr>
      <w:b/>
      <w:bCs/>
    </w:rPr>
  </w:style>
  <w:style w:type="character" w:styleId="Suptilnareferenca">
    <w:name w:val="Subtle Reference"/>
    <w:basedOn w:val="Podrazumevanifontpasusa"/>
    <w:uiPriority w:val="31"/>
    <w:qFormat/>
    <w:rPr>
      <w:smallCaps/>
      <w:color w:val="5A5A5A" w:themeColor="text1" w:themeTint="A5"/>
    </w:rPr>
  </w:style>
  <w:style w:type="character" w:styleId="Naslovknjige">
    <w:name w:val="Book Title"/>
    <w:basedOn w:val="Podrazumevanifontpasusa"/>
    <w:uiPriority w:val="33"/>
    <w:qFormat/>
    <w:rPr>
      <w:b/>
      <w:bCs/>
      <w:i/>
      <w:iCs/>
      <w:spacing w:val="5"/>
    </w:rPr>
  </w:style>
  <w:style w:type="paragraph" w:styleId="Natpis">
    <w:name w:val="caption"/>
    <w:basedOn w:val="Normal"/>
    <w:next w:val="Normal"/>
    <w:uiPriority w:val="35"/>
    <w:unhideWhenUsed/>
    <w:qFormat/>
    <w:pPr>
      <w:spacing w:after="200"/>
    </w:pPr>
    <w:rPr>
      <w:i/>
      <w:iCs/>
      <w:color w:val="44546A" w:themeColor="text2"/>
      <w:sz w:val="18"/>
      <w:szCs w:val="18"/>
    </w:rPr>
  </w:style>
  <w:style w:type="paragraph" w:styleId="Tekstfusnote">
    <w:name w:val="footnote text"/>
    <w:basedOn w:val="Normal"/>
    <w:link w:val="TekstfusnoteChar"/>
    <w:uiPriority w:val="99"/>
    <w:semiHidden/>
    <w:unhideWhenUsed/>
    <w:rPr>
      <w:sz w:val="20"/>
      <w:szCs w:val="20"/>
    </w:rPr>
  </w:style>
  <w:style w:type="character" w:customStyle="1" w:styleId="TekstfusnoteChar">
    <w:name w:val="Tekst fusnote Char"/>
    <w:basedOn w:val="Podrazumevanifontpasusa"/>
    <w:link w:val="Tekstfusnote"/>
    <w:uiPriority w:val="99"/>
    <w:semiHidden/>
    <w:rPr>
      <w:sz w:val="20"/>
      <w:szCs w:val="20"/>
    </w:rPr>
  </w:style>
  <w:style w:type="character" w:styleId="Referencafusnote">
    <w:name w:val="footnote reference"/>
    <w:basedOn w:val="Podrazumevanifontpasusa"/>
    <w:uiPriority w:val="99"/>
    <w:semiHidden/>
    <w:unhideWhenUsed/>
    <w:rPr>
      <w:vertAlign w:val="superscript"/>
    </w:rPr>
  </w:style>
  <w:style w:type="paragraph" w:styleId="Tekstendnote">
    <w:name w:val="endnote text"/>
    <w:basedOn w:val="Normal"/>
    <w:link w:val="TekstendnoteChar"/>
    <w:uiPriority w:val="99"/>
    <w:semiHidden/>
    <w:unhideWhenUsed/>
    <w:rPr>
      <w:sz w:val="20"/>
      <w:szCs w:val="20"/>
    </w:rPr>
  </w:style>
  <w:style w:type="character" w:customStyle="1" w:styleId="TekstendnoteChar">
    <w:name w:val="Tekst endnote Char"/>
    <w:basedOn w:val="Podrazumevanifontpasusa"/>
    <w:link w:val="Tekstendnote"/>
    <w:uiPriority w:val="99"/>
    <w:semiHidden/>
    <w:rPr>
      <w:sz w:val="20"/>
      <w:szCs w:val="20"/>
    </w:rPr>
  </w:style>
  <w:style w:type="character" w:styleId="Referencaendnote">
    <w:name w:val="endnote reference"/>
    <w:basedOn w:val="Podrazumevanifontpasusa"/>
    <w:uiPriority w:val="99"/>
    <w:semiHidden/>
    <w:unhideWhenUsed/>
    <w:rPr>
      <w:vertAlign w:val="superscript"/>
    </w:rPr>
  </w:style>
  <w:style w:type="character" w:styleId="Hiperveza">
    <w:name w:val="Hyperlink"/>
    <w:basedOn w:val="Podrazumevanifontpasusa"/>
    <w:uiPriority w:val="99"/>
    <w:unhideWhenUsed/>
    <w:rPr>
      <w:color w:val="0563C1" w:themeColor="hyperlink"/>
      <w:u w:val="single"/>
    </w:rPr>
  </w:style>
  <w:style w:type="character" w:styleId="Ispraenahiperveza">
    <w:name w:val="FollowedHyperlink"/>
    <w:basedOn w:val="Podrazumevanifontpasusa"/>
    <w:uiPriority w:val="99"/>
    <w:semiHidden/>
    <w:unhideWhenUsed/>
    <w:rPr>
      <w:color w:val="954F72" w:themeColor="followedHyperlink"/>
      <w:u w:val="single"/>
    </w:rPr>
  </w:style>
  <w:style w:type="paragraph" w:styleId="SADRAJ1">
    <w:name w:val="toc 1"/>
    <w:basedOn w:val="Normal"/>
    <w:next w:val="Normal"/>
    <w:uiPriority w:val="39"/>
    <w:unhideWhenUsed/>
    <w:pPr>
      <w:spacing w:after="100"/>
    </w:pPr>
  </w:style>
  <w:style w:type="paragraph" w:styleId="SADRAJ2">
    <w:name w:val="toc 2"/>
    <w:basedOn w:val="Normal"/>
    <w:next w:val="Normal"/>
    <w:uiPriority w:val="39"/>
    <w:unhideWhenUsed/>
    <w:pPr>
      <w:spacing w:after="100"/>
      <w:ind w:left="220"/>
    </w:pPr>
  </w:style>
  <w:style w:type="paragraph" w:styleId="SADRAJ3">
    <w:name w:val="toc 3"/>
    <w:basedOn w:val="Normal"/>
    <w:next w:val="Normal"/>
    <w:uiPriority w:val="39"/>
    <w:unhideWhenUsed/>
    <w:pPr>
      <w:spacing w:after="100"/>
      <w:ind w:left="440"/>
    </w:pPr>
  </w:style>
  <w:style w:type="paragraph" w:styleId="SADRAJ4">
    <w:name w:val="toc 4"/>
    <w:basedOn w:val="Normal"/>
    <w:next w:val="Normal"/>
    <w:uiPriority w:val="39"/>
    <w:unhideWhenUsed/>
    <w:pPr>
      <w:spacing w:after="100"/>
      <w:ind w:left="660"/>
    </w:pPr>
  </w:style>
  <w:style w:type="paragraph" w:styleId="SADRAJ5">
    <w:name w:val="toc 5"/>
    <w:basedOn w:val="Normal"/>
    <w:next w:val="Normal"/>
    <w:uiPriority w:val="39"/>
    <w:unhideWhenUsed/>
    <w:pPr>
      <w:spacing w:after="100"/>
      <w:ind w:left="880"/>
    </w:pPr>
  </w:style>
  <w:style w:type="paragraph" w:styleId="SADRAJ6">
    <w:name w:val="toc 6"/>
    <w:basedOn w:val="Normal"/>
    <w:next w:val="Normal"/>
    <w:uiPriority w:val="39"/>
    <w:unhideWhenUsed/>
    <w:pPr>
      <w:spacing w:after="100"/>
      <w:ind w:left="1100"/>
    </w:pPr>
  </w:style>
  <w:style w:type="paragraph" w:styleId="SADRAJ7">
    <w:name w:val="toc 7"/>
    <w:basedOn w:val="Normal"/>
    <w:next w:val="Normal"/>
    <w:uiPriority w:val="39"/>
    <w:unhideWhenUsed/>
    <w:pPr>
      <w:spacing w:after="100"/>
      <w:ind w:left="1320"/>
    </w:pPr>
  </w:style>
  <w:style w:type="paragraph" w:styleId="SADRAJ8">
    <w:name w:val="toc 8"/>
    <w:basedOn w:val="Normal"/>
    <w:next w:val="Normal"/>
    <w:uiPriority w:val="39"/>
    <w:unhideWhenUsed/>
    <w:pPr>
      <w:spacing w:after="100"/>
      <w:ind w:left="1540"/>
    </w:pPr>
  </w:style>
  <w:style w:type="paragraph" w:styleId="SADRAJ9">
    <w:name w:val="toc 9"/>
    <w:basedOn w:val="Normal"/>
    <w:next w:val="Normal"/>
    <w:uiPriority w:val="39"/>
    <w:unhideWhenUsed/>
    <w:pPr>
      <w:spacing w:after="100"/>
      <w:ind w:left="1760"/>
    </w:pPr>
  </w:style>
  <w:style w:type="paragraph" w:styleId="Naslovsadraja">
    <w:name w:val="TOC Heading"/>
    <w:uiPriority w:val="39"/>
    <w:unhideWhenUsed/>
  </w:style>
  <w:style w:type="paragraph" w:styleId="Tabelailustracija">
    <w:name w:val="table of figures"/>
    <w:basedOn w:val="Normal"/>
    <w:next w:val="Normal"/>
    <w:uiPriority w:val="99"/>
    <w:unhideWhenUsed/>
  </w:style>
  <w:style w:type="paragraph" w:styleId="Pasussalistom">
    <w:name w:val="List Paragraph"/>
    <w:basedOn w:val="Normal"/>
    <w:qFormat/>
    <w:pPr>
      <w:ind w:left="720"/>
      <w:contextualSpacing/>
    </w:pPr>
  </w:style>
  <w:style w:type="paragraph" w:customStyle="1" w:styleId="Heading">
    <w:name w:val="Heading"/>
    <w:pPr>
      <w:spacing w:after="0" w:line="240" w:lineRule="auto"/>
    </w:pPr>
    <w:rPr>
      <w:rFonts w:ascii="Consultant" w:eastAsia="Calibri" w:hAnsi="Consultant" w:cs="Consultant"/>
      <w:b/>
      <w:bCs/>
      <w:lang w:val="ru-RU" w:eastAsia="ru-RU"/>
    </w:rPr>
  </w:style>
  <w:style w:type="table" w:styleId="Koordinatnamreatabele">
    <w:name w:val="Table Grid"/>
    <w:basedOn w:val="Normalnatabela"/>
    <w:uiPriority w:val="59"/>
    <w:pPr>
      <w:spacing w:after="0" w:line="240" w:lineRule="auto"/>
    </w:pPr>
    <w:rPr>
      <w:rFonts w:ascii="Calibri" w:eastAsia="Calibri" w:hAnsi="Calibri" w:cs="Times New Roman"/>
      <w:sz w:val="20"/>
      <w:szCs w:val="20"/>
      <w:lang w:val="sr-Latn-RS" w:eastAsia="sr-Latn-R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1">
    <w:name w:val="Обычный1"/>
    <w:pPr>
      <w:widowControl w:val="0"/>
      <w:spacing w:after="0" w:line="260" w:lineRule="auto"/>
      <w:ind w:firstLine="500"/>
    </w:pPr>
    <w:rPr>
      <w:rFonts w:ascii="Arial" w:eastAsia="Calibri" w:hAnsi="Arial" w:cs="Arial"/>
      <w:lang w:val="ru-RU" w:eastAsia="ru-RU"/>
    </w:rPr>
  </w:style>
  <w:style w:type="paragraph" w:styleId="Zaglavljestranice">
    <w:name w:val="header"/>
    <w:basedOn w:val="Normal"/>
    <w:link w:val="ZaglavljestraniceChar"/>
    <w:uiPriority w:val="99"/>
    <w:unhideWhenUsed/>
    <w:pPr>
      <w:tabs>
        <w:tab w:val="center" w:pos="4703"/>
        <w:tab w:val="right" w:pos="9406"/>
      </w:tabs>
    </w:pPr>
  </w:style>
  <w:style w:type="character" w:customStyle="1" w:styleId="ZaglavljestraniceChar">
    <w:name w:val="Zaglavlje stranice Char"/>
    <w:basedOn w:val="Podrazumevanifontpasusa"/>
    <w:link w:val="Zaglavljestranice"/>
    <w:uiPriority w:val="99"/>
    <w:rPr>
      <w:rFonts w:ascii="Times New Roman" w:eastAsia="Calibri" w:hAnsi="Times New Roman" w:cs="Times New Roman"/>
      <w:sz w:val="24"/>
      <w:szCs w:val="24"/>
      <w:lang w:val="ru-RU" w:eastAsia="ru-RU"/>
    </w:rPr>
  </w:style>
  <w:style w:type="paragraph" w:styleId="Podnojestranice">
    <w:name w:val="footer"/>
    <w:basedOn w:val="Normal"/>
    <w:link w:val="PodnojestraniceChar"/>
    <w:uiPriority w:val="99"/>
    <w:unhideWhenUsed/>
    <w:pPr>
      <w:tabs>
        <w:tab w:val="center" w:pos="4703"/>
        <w:tab w:val="right" w:pos="9406"/>
      </w:tabs>
    </w:pPr>
  </w:style>
  <w:style w:type="character" w:customStyle="1" w:styleId="PodnojestraniceChar">
    <w:name w:val="Podnožje stranice Char"/>
    <w:basedOn w:val="Podrazumevanifontpasusa"/>
    <w:link w:val="Podnojestranice"/>
    <w:uiPriority w:val="99"/>
    <w:rPr>
      <w:rFonts w:ascii="Times New Roman" w:eastAsia="Calibri" w:hAnsi="Times New Roman" w:cs="Times New Roman"/>
      <w:sz w:val="24"/>
      <w:szCs w:val="24"/>
      <w:lang w:val="ru-RU" w:eastAsia="ru-RU"/>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Tekstubaloniu">
    <w:name w:val="Balloon Text"/>
    <w:basedOn w:val="Normal"/>
    <w:link w:val="TekstubaloniuChar"/>
    <w:uiPriority w:val="99"/>
    <w:semiHidden/>
    <w:unhideWhenUsed/>
    <w:rPr>
      <w:rFonts w:ascii="Segoe UI" w:hAnsi="Segoe UI" w:cs="Segoe UI"/>
      <w:sz w:val="18"/>
      <w:szCs w:val="18"/>
    </w:rPr>
  </w:style>
  <w:style w:type="character" w:customStyle="1" w:styleId="TekstubaloniuChar">
    <w:name w:val="Tekst u balončiću Char"/>
    <w:basedOn w:val="Podrazumevanifontpasusa"/>
    <w:link w:val="Tekstubaloniu"/>
    <w:uiPriority w:val="99"/>
    <w:semiHidden/>
    <w:rPr>
      <w:rFonts w:ascii="Segoe UI" w:eastAsia="Calibri" w:hAnsi="Segoe UI" w:cs="Segoe UI"/>
      <w:sz w:val="18"/>
      <w:szCs w:val="18"/>
      <w:lang w:val="ru-RU" w:eastAsia="ru-RU"/>
    </w:rPr>
  </w:style>
  <w:style w:type="character" w:styleId="Referencakomentara">
    <w:name w:val="annotation reference"/>
    <w:basedOn w:val="Podrazumevanifontpasusa"/>
    <w:uiPriority w:val="99"/>
    <w:semiHidden/>
    <w:unhideWhenUsed/>
    <w:rPr>
      <w:sz w:val="16"/>
      <w:szCs w:val="16"/>
    </w:rPr>
  </w:style>
  <w:style w:type="paragraph" w:styleId="Tekstkomentara">
    <w:name w:val="annotation text"/>
    <w:basedOn w:val="Normal"/>
    <w:link w:val="TekstkomentaraChar"/>
    <w:uiPriority w:val="99"/>
    <w:semiHidden/>
    <w:unhideWhenUsed/>
    <w:rPr>
      <w:sz w:val="20"/>
      <w:szCs w:val="20"/>
    </w:rPr>
  </w:style>
  <w:style w:type="character" w:customStyle="1" w:styleId="TekstkomentaraChar">
    <w:name w:val="Tekst komentara Char"/>
    <w:basedOn w:val="Podrazumevanifontpasusa"/>
    <w:link w:val="Tekstkomentara"/>
    <w:uiPriority w:val="99"/>
    <w:semiHidden/>
    <w:rPr>
      <w:rFonts w:ascii="Times New Roman" w:eastAsia="Calibri" w:hAnsi="Times New Roman" w:cs="Times New Roman"/>
      <w:sz w:val="20"/>
      <w:szCs w:val="20"/>
      <w:lang w:val="ru-RU" w:eastAsia="ru-RU"/>
    </w:rPr>
  </w:style>
  <w:style w:type="paragraph" w:styleId="Temakomentara">
    <w:name w:val="annotation subject"/>
    <w:basedOn w:val="Tekstkomentara"/>
    <w:next w:val="Tekstkomentara"/>
    <w:link w:val="TemakomentaraChar"/>
    <w:uiPriority w:val="99"/>
    <w:semiHidden/>
    <w:unhideWhenUsed/>
    <w:rPr>
      <w:b/>
      <w:bCs/>
    </w:rPr>
  </w:style>
  <w:style w:type="character" w:customStyle="1" w:styleId="TemakomentaraChar">
    <w:name w:val="Tema komentara Char"/>
    <w:basedOn w:val="TekstkomentaraChar"/>
    <w:link w:val="Temakomentara"/>
    <w:uiPriority w:val="99"/>
    <w:semiHidden/>
    <w:rPr>
      <w:rFonts w:ascii="Times New Roman" w:eastAsia="Calibri" w:hAnsi="Times New Roman" w:cs="Times New Roman"/>
      <w:b/>
      <w:bCs/>
      <w:sz w:val="20"/>
      <w:szCs w:val="20"/>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 w:type="paragraph" w:styleId="Bezrazmaka">
    <w:name w:val="No Spacing"/>
    <w:basedOn w:val="Normal"/>
    <w:link w:val="BezrazmakaChar"/>
    <w:uiPriority w:val="1"/>
    <w:qFormat/>
  </w:style>
  <w:style w:type="character" w:customStyle="1" w:styleId="BezrazmakaChar">
    <w:name w:val="Bez razmaka Char"/>
    <w:basedOn w:val="Podrazumevanifontpasusa"/>
    <w:link w:val="Bezrazmaka"/>
    <w:uiPriority w:val="1"/>
    <w:rPr>
      <w:rFonts w:ascii="Times New Roman" w:eastAsia="Calibri"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2699</Words>
  <Characters>15389</Characters>
  <Application>Microsoft Office Word</Application>
  <DocSecurity>8</DocSecurity>
  <Lines>128</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Ilic</dc:creator>
  <cp:keywords>Klasifikacija: За интерну употребу/Restricted</cp:keywords>
  <dc:description/>
  <cp:lastModifiedBy>Sandra Radisic</cp:lastModifiedBy>
  <cp:revision>2</cp:revision>
  <dcterms:created xsi:type="dcterms:W3CDTF">2025-05-29T14:48:00Z</dcterms:created>
  <dcterms:modified xsi:type="dcterms:W3CDTF">2025-05-29T14:48:00Z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446e3bc5-500e-4be8-a919-098beff54ab7</vt:lpwstr>
  </property>
  <property fmtid="{D5CDD505-2E9C-101B-9397-08002B2CF9AE}" pid="3" name="NISKlasifikacija">
    <vt:lpwstr>Za-internu-upotrebu-Restricted</vt:lpwstr>
  </property>
  <property fmtid="{D5CDD505-2E9C-101B-9397-08002B2CF9AE}" pid="4" name="Klasifikacija">
    <vt:lpwstr>Za-internu-upotrebu-Restricted</vt:lpwstr>
  </property>
</Properties>
</file>